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71F" w:rsidRPr="00923261" w:rsidRDefault="00CE071F" w:rsidP="00CE071F">
      <w:pPr>
        <w:ind w:left="-1417" w:right="-518"/>
        <w:jc w:val="center"/>
        <w:rPr>
          <w:rFonts w:ascii="Cambria" w:hAnsi="Cambria"/>
          <w:bCs/>
          <w:kern w:val="28"/>
          <w:sz w:val="32"/>
          <w:szCs w:val="32"/>
          <w:lang w:val="en-AU"/>
        </w:rPr>
      </w:pPr>
      <w:bookmarkStart w:id="0" w:name="OLE_LINK1"/>
      <w:bookmarkStart w:id="1" w:name="OLE_LINK2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D6102EE" wp14:editId="4DBA4C3C">
            <wp:simplePos x="0" y="0"/>
            <wp:positionH relativeFrom="margin">
              <wp:posOffset>201930</wp:posOffset>
            </wp:positionH>
            <wp:positionV relativeFrom="paragraph">
              <wp:posOffset>-317500</wp:posOffset>
            </wp:positionV>
            <wp:extent cx="652780" cy="748926"/>
            <wp:effectExtent l="0" t="0" r="0" b="0"/>
            <wp:wrapNone/>
            <wp:docPr id="5" name="Картина 5" descr="C:\Users\DG 145\Downloads\Image-1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 145\Downloads\Image-1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74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ambria" w:hAnsi="Cambria"/>
          <w:bCs/>
          <w:kern w:val="28"/>
          <w:sz w:val="32"/>
          <w:szCs w:val="32"/>
        </w:rPr>
        <w:t xml:space="preserve">     </w:t>
      </w:r>
      <w:r w:rsidRPr="00923261">
        <w:rPr>
          <w:rFonts w:ascii="Cambria" w:hAnsi="Cambria"/>
          <w:bCs/>
          <w:kern w:val="28"/>
          <w:sz w:val="32"/>
          <w:szCs w:val="32"/>
          <w:lang w:val="en-AU"/>
        </w:rPr>
        <w:t>ДЕТСКА ГРАДИНА № 145 “БЪЛГАРКА”</w:t>
      </w:r>
      <w:r w:rsidRPr="00B57898">
        <w:rPr>
          <w:noProof/>
        </w:rPr>
        <w:t xml:space="preserve"> </w:t>
      </w:r>
    </w:p>
    <w:p w:rsidR="00CE071F" w:rsidRDefault="00CE071F" w:rsidP="00CE071F">
      <w:pPr>
        <w:rPr>
          <w:lang w:val="en-US"/>
        </w:rPr>
      </w:pPr>
      <w:r>
        <w:rPr>
          <w:rFonts w:ascii="Calibri" w:hAnsi="Calibri" w:cs="Calibri"/>
          <w:sz w:val="28"/>
        </w:rPr>
        <w:tab/>
        <w:t xml:space="preserve">           </w:t>
      </w:r>
      <w:r w:rsidRPr="00130C74">
        <w:rPr>
          <w:rFonts w:ascii="Calibri" w:hAnsi="Calibri" w:cs="Calibri"/>
          <w:sz w:val="28"/>
        </w:rPr>
        <w:t>бул. “Никола Мушанов” № 151</w:t>
      </w:r>
      <w:r w:rsidRPr="00130C74">
        <w:rPr>
          <w:rFonts w:ascii="Calibri" w:hAnsi="Calibri" w:cs="Calibri"/>
          <w:sz w:val="28"/>
          <w:lang w:val="en-US"/>
        </w:rPr>
        <w:t>;</w:t>
      </w:r>
      <w:r w:rsidRPr="00130C74">
        <w:rPr>
          <w:rFonts w:ascii="Calibri" w:hAnsi="Calibri" w:cs="Calibri"/>
          <w:sz w:val="28"/>
        </w:rPr>
        <w:t xml:space="preserve"> тел.</w:t>
      </w:r>
      <w:r w:rsidRPr="00130C74">
        <w:rPr>
          <w:rFonts w:ascii="Calibri" w:hAnsi="Calibri" w:cs="Calibri"/>
          <w:sz w:val="28"/>
          <w:lang w:val="en-US"/>
        </w:rPr>
        <w:t>02/</w:t>
      </w:r>
      <w:r w:rsidRPr="00130C74">
        <w:rPr>
          <w:rFonts w:ascii="Calibri" w:hAnsi="Calibri" w:cs="Calibri"/>
          <w:sz w:val="28"/>
        </w:rPr>
        <w:t>822-06-63</w:t>
      </w:r>
      <w:r w:rsidRPr="00130C74">
        <w:rPr>
          <w:rFonts w:ascii="Calibri" w:hAnsi="Calibri" w:cs="Calibri"/>
          <w:sz w:val="28"/>
          <w:lang w:val="cs-CZ"/>
        </w:rPr>
        <w:t>; e-mail cdg145@abv.bg</w:t>
      </w:r>
      <w:bookmarkEnd w:id="0"/>
      <w:bookmarkEnd w:id="1"/>
    </w:p>
    <w:p w:rsidR="00CE071F" w:rsidRDefault="00CE071F" w:rsidP="00CE071F">
      <w:pPr>
        <w:rPr>
          <w:lang w:val="en-US"/>
        </w:rPr>
      </w:pPr>
      <w:r>
        <w:t xml:space="preserve"> </w:t>
      </w:r>
      <w:r>
        <w:rPr>
          <w:lang w:val="en-US"/>
        </w:rPr>
        <w:t xml:space="preserve">                                                                                                    </w:t>
      </w:r>
    </w:p>
    <w:p w:rsidR="00CE071F" w:rsidRPr="000075A9" w:rsidRDefault="00CE071F" w:rsidP="00CE071F">
      <w:r>
        <w:rPr>
          <w:lang w:val="en-US"/>
        </w:rPr>
        <w:t xml:space="preserve">                                                                                                     </w:t>
      </w:r>
      <w:r>
        <w:t xml:space="preserve"> </w:t>
      </w:r>
      <w:r w:rsidRPr="000075A9">
        <w:t xml:space="preserve">УТВЪРЖДАВАМ: </w:t>
      </w:r>
      <w:r w:rsidRPr="000075A9"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 w:rsidRPr="000075A9">
        <w:instrText xml:space="preserve"> FORMTEXT </w:instrText>
      </w:r>
      <w:r w:rsidRPr="000075A9">
        <w:fldChar w:fldCharType="separate"/>
      </w:r>
      <w:r w:rsidRPr="000075A9">
        <w:t>............</w:t>
      </w:r>
      <w:r w:rsidRPr="000075A9">
        <w:fldChar w:fldCharType="end"/>
      </w:r>
    </w:p>
    <w:p w:rsidR="00CE071F" w:rsidRPr="000075A9" w:rsidRDefault="00CE071F" w:rsidP="00CE071F">
      <w:pPr>
        <w:pStyle w:val="a3"/>
        <w:tabs>
          <w:tab w:val="left" w:pos="2940"/>
          <w:tab w:val="right" w:pos="9243"/>
        </w:tabs>
        <w:jc w:val="left"/>
        <w:rPr>
          <w:i/>
        </w:rPr>
      </w:pPr>
      <w:r>
        <w:tab/>
      </w:r>
      <w:r>
        <w:tab/>
        <w:t xml:space="preserve">             </w:t>
      </w:r>
      <w:r>
        <w:rPr>
          <w:i/>
        </w:rPr>
        <w:t xml:space="preserve"> </w:t>
      </w:r>
      <w:r w:rsidRPr="000075A9">
        <w:rPr>
          <w:i/>
        </w:rPr>
        <w:t>(подпис и кръгъл печат на ДГ)</w:t>
      </w:r>
    </w:p>
    <w:p w:rsidR="00CE071F" w:rsidRPr="00CE071F" w:rsidRDefault="00CE071F" w:rsidP="00CE071F">
      <w:pPr>
        <w:pStyle w:val="a3"/>
        <w:jc w:val="right"/>
      </w:pPr>
      <w:r>
        <w:t>Десислава Спасова</w:t>
      </w:r>
    </w:p>
    <w:p w:rsidR="00CE071F" w:rsidRPr="000075A9" w:rsidRDefault="00CE071F" w:rsidP="00CE071F">
      <w:pPr>
        <w:pStyle w:val="a3"/>
        <w:jc w:val="right"/>
        <w:rPr>
          <w:i/>
        </w:rPr>
      </w:pPr>
      <w:r>
        <w:rPr>
          <w:i/>
        </w:rPr>
        <w:t xml:space="preserve">                 </w:t>
      </w:r>
      <w:r w:rsidRPr="000075A9">
        <w:rPr>
          <w:i/>
        </w:rPr>
        <w:t>(име и фамилия на директора)</w:t>
      </w:r>
    </w:p>
    <w:p w:rsidR="00CE071F" w:rsidRPr="000075A9" w:rsidRDefault="00CE071F" w:rsidP="00CE071F">
      <w:pPr>
        <w:pStyle w:val="a3"/>
      </w:pPr>
    </w:p>
    <w:p w:rsidR="00CE071F" w:rsidRPr="000075A9" w:rsidRDefault="00413BA8" w:rsidP="00413BA8">
      <w:pPr>
        <w:pStyle w:val="a3"/>
        <w:jc w:val="center"/>
      </w:pPr>
      <w:r>
        <w:t xml:space="preserve">                                                                                        </w:t>
      </w:r>
      <w:r w:rsidR="00CE071F" w:rsidRPr="000075A9">
        <w:t>Заповед №</w:t>
      </w:r>
      <w:r>
        <w:t>5/18.09.2026</w:t>
      </w:r>
      <w:r w:rsidR="00CE071F" w:rsidRPr="000075A9">
        <w:t xml:space="preserve"> </w:t>
      </w:r>
      <w:r w:rsidR="00CE071F">
        <w:t xml:space="preserve">                     </w:t>
      </w:r>
      <w:bookmarkStart w:id="2" w:name="_GoBack"/>
      <w:bookmarkEnd w:id="2"/>
    </w:p>
    <w:p w:rsidR="00CE071F" w:rsidRDefault="00CE071F" w:rsidP="00CE071F">
      <w:pPr>
        <w:rPr>
          <w:lang w:val="en-US"/>
        </w:rPr>
      </w:pPr>
    </w:p>
    <w:p w:rsidR="00CE071F" w:rsidRDefault="00CE071F" w:rsidP="00CE071F">
      <w:pPr>
        <w:rPr>
          <w:lang w:val="en-US"/>
        </w:rPr>
      </w:pPr>
    </w:p>
    <w:p w:rsidR="00CE071F" w:rsidRDefault="00CE071F" w:rsidP="00CE071F">
      <w:pPr>
        <w:pStyle w:val="1"/>
        <w:jc w:val="center"/>
        <w:rPr>
          <w:rFonts w:eastAsia="Arial Unicode MS"/>
        </w:rPr>
      </w:pPr>
    </w:p>
    <w:p w:rsidR="00CE071F" w:rsidRPr="001C5214" w:rsidRDefault="00CE071F" w:rsidP="00CE071F">
      <w:pPr>
        <w:pStyle w:val="1"/>
        <w:jc w:val="center"/>
        <w:rPr>
          <w:rFonts w:eastAsia="Arial Unicode MS"/>
        </w:rPr>
      </w:pPr>
      <w:r>
        <w:rPr>
          <w:rFonts w:eastAsia="Arial Unicode MS"/>
        </w:rPr>
        <w:t>ПРАВИЛНИК</w:t>
      </w:r>
    </w:p>
    <w:p w:rsidR="00CE071F" w:rsidRPr="00B13C1E" w:rsidRDefault="00CE071F" w:rsidP="00CE071F">
      <w:pPr>
        <w:pStyle w:val="a3"/>
        <w:rPr>
          <w:b/>
        </w:rPr>
      </w:pPr>
      <w:r w:rsidRPr="00B13C1E">
        <w:rPr>
          <w:b/>
        </w:rPr>
        <w:t>за осигуряване на безопасни условия на възпитание, обучение и труд</w:t>
      </w:r>
    </w:p>
    <w:p w:rsidR="00CE071F" w:rsidRPr="000767FF" w:rsidRDefault="00CE071F" w:rsidP="00CE071F">
      <w:pPr>
        <w:pStyle w:val="a3"/>
        <w:jc w:val="center"/>
        <w:rPr>
          <w:b/>
          <w:i/>
        </w:rPr>
      </w:pPr>
      <w:r w:rsidRPr="000767FF">
        <w:rPr>
          <w:b/>
        </w:rPr>
        <w:t>Детска градина № 145 „Българка”</w:t>
      </w:r>
    </w:p>
    <w:p w:rsidR="00CE071F" w:rsidRDefault="00CE071F" w:rsidP="00CE071F">
      <w:pPr>
        <w:pStyle w:val="a3"/>
        <w:jc w:val="center"/>
      </w:pPr>
    </w:p>
    <w:p w:rsidR="00CE071F" w:rsidRDefault="00CE071F" w:rsidP="00CE071F">
      <w:pPr>
        <w:pStyle w:val="a3"/>
        <w:jc w:val="center"/>
        <w:rPr>
          <w:lang w:val="en-US"/>
        </w:rPr>
      </w:pPr>
    </w:p>
    <w:p w:rsidR="00CE071F" w:rsidRPr="007E56DF" w:rsidRDefault="00CE071F" w:rsidP="00CE071F">
      <w:pPr>
        <w:pStyle w:val="a3"/>
        <w:rPr>
          <w:b/>
          <w:lang w:val="en-US"/>
        </w:rPr>
      </w:pPr>
      <w:r w:rsidRPr="007E56DF">
        <w:rPr>
          <w:b/>
          <w:lang w:val="en-US"/>
        </w:rPr>
        <w:t>Първа глава</w:t>
      </w:r>
    </w:p>
    <w:p w:rsidR="00CE071F" w:rsidRPr="007E56DF" w:rsidRDefault="00CE071F" w:rsidP="00CE071F">
      <w:pPr>
        <w:pStyle w:val="a3"/>
        <w:rPr>
          <w:b/>
          <w:lang w:val="en-US"/>
        </w:rPr>
      </w:pPr>
      <w:r w:rsidRPr="007E56DF">
        <w:rPr>
          <w:b/>
          <w:lang w:val="en-US"/>
        </w:rPr>
        <w:t>Общи положения</w:t>
      </w:r>
    </w:p>
    <w:p w:rsidR="00CE071F" w:rsidRPr="007E56DF" w:rsidRDefault="00CE071F" w:rsidP="00CE071F">
      <w:pPr>
        <w:pStyle w:val="a3"/>
        <w:rPr>
          <w:lang w:val="en-US"/>
        </w:rPr>
      </w:pP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b/>
          <w:lang w:val="en-US"/>
        </w:rPr>
        <w:t>Чл. 1.</w:t>
      </w:r>
      <w:r>
        <w:rPr>
          <w:lang w:val="en-US"/>
        </w:rPr>
        <w:t xml:space="preserve"> С този Правилник се определят</w:t>
      </w:r>
      <w:r w:rsidRPr="007E56DF">
        <w:rPr>
          <w:lang w:val="en-US"/>
        </w:rPr>
        <w:t xml:space="preserve">: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</w:t>
      </w:r>
      <w:r>
        <w:rPr>
          <w:lang w:val="en-US"/>
        </w:rPr>
        <w:t xml:space="preserve"> </w:t>
      </w:r>
      <w:r w:rsidRPr="007E56DF">
        <w:rPr>
          <w:lang w:val="en-US"/>
        </w:rPr>
        <w:t>Единни правила, норми и изисквания за безопасност при организацията на възпитателно-образователния процес в с цел създаване на оптимални условия за опазв</w:t>
      </w:r>
      <w:r>
        <w:rPr>
          <w:lang w:val="en-US"/>
        </w:rPr>
        <w:t>ане здравето и живота на децата.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2. </w:t>
      </w:r>
      <w:r w:rsidRPr="007E56DF">
        <w:rPr>
          <w:lang w:val="en-US"/>
        </w:rPr>
        <w:t>Изискванията за повишаване работоспособността и опазване живота и здравето на уч</w:t>
      </w:r>
      <w:r>
        <w:rPr>
          <w:lang w:val="en-US"/>
        </w:rPr>
        <w:t>ителите и обслужващия персонал.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3. </w:t>
      </w:r>
      <w:r w:rsidRPr="007E56DF">
        <w:rPr>
          <w:lang w:val="en-US"/>
        </w:rPr>
        <w:t>Конкретните задължения и отговорности по отношение спазването на законовите разпоредби и нормативните изисквания, третиращи условията за възпитание и задачите във връзка с изграждането у децата на необходимите умения и навици за сп</w:t>
      </w:r>
      <w:r>
        <w:rPr>
          <w:lang w:val="en-US"/>
        </w:rPr>
        <w:t>азване правилата за безопасност.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4. </w:t>
      </w:r>
      <w:r w:rsidRPr="007E56DF">
        <w:rPr>
          <w:lang w:val="en-US"/>
        </w:rPr>
        <w:t>Изискванията за намаляване нервно-психическото натоварване на персонала.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5. </w:t>
      </w:r>
      <w:r w:rsidRPr="007E56DF">
        <w:rPr>
          <w:lang w:val="en-US"/>
        </w:rPr>
        <w:t>Правилникът важи за всички служители, родителите на децата, както и за външни лица, посещаващи по различен повод детската градина.</w:t>
      </w:r>
    </w:p>
    <w:p w:rsidR="00CE071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6. </w:t>
      </w:r>
      <w:r w:rsidRPr="007E56DF">
        <w:rPr>
          <w:lang w:val="en-US"/>
        </w:rPr>
        <w:t>Всички служители, при извършване на ежедневната си дейност, подлежат на контрол за спазване на правилата по безопасност на труда и безопасно възпитание и обучение на децата.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2.</w:t>
      </w:r>
      <w:r w:rsidRPr="007E56DF">
        <w:rPr>
          <w:lang w:val="en-US"/>
        </w:rPr>
        <w:t xml:space="preserve"> Необходимост от създаване и прилагане: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Формиране на система от знания, умения и навици, необходими за </w:t>
      </w:r>
      <w:r>
        <w:rPr>
          <w:lang w:val="en-US"/>
        </w:rPr>
        <w:t>успешната адаптация към живота.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</w:t>
      </w:r>
      <w:r>
        <w:rPr>
          <w:lang w:val="en-US"/>
        </w:rPr>
        <w:t xml:space="preserve"> </w:t>
      </w:r>
      <w:r w:rsidRPr="007E56DF">
        <w:rPr>
          <w:lang w:val="en-US"/>
        </w:rPr>
        <w:t>Придобиване на психологическа устойчивост към стреса и готовност за адекватно поведение в ежедневните контакти с техниката, природата и хората</w:t>
      </w:r>
      <w:r>
        <w:rPr>
          <w:lang w:val="en-US"/>
        </w:rPr>
        <w:t>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lastRenderedPageBreak/>
        <w:t>3.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Повишаване нивото на професионалната подготовка и намаляване безотговорността и неумението правилно да се определи собственото поведение при </w:t>
      </w:r>
      <w:r>
        <w:rPr>
          <w:lang w:val="en-US"/>
        </w:rPr>
        <w:t>екстремни ситуации.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4.</w:t>
      </w:r>
      <w:r>
        <w:rPr>
          <w:lang w:val="en-US"/>
        </w:rPr>
        <w:t xml:space="preserve"> </w:t>
      </w:r>
      <w:r w:rsidRPr="007E56DF">
        <w:rPr>
          <w:lang w:val="en-US"/>
        </w:rPr>
        <w:t>Познаване основните характеристики на вероятните производствени аварии, природни, социални бедствия и пожари и формиране мотивирано поведение към тях, отговорно отношение към въпросите за личната безопасност и придобиване практически уме</w:t>
      </w:r>
      <w:r>
        <w:rPr>
          <w:lang w:val="en-US"/>
        </w:rPr>
        <w:t>ния за оказване на първа помощ.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5.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Ограничаване достъпа на случайни и съмнителни лица в сградата и района на детското заведение и осигуряване рационален пропускателен режим.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6. </w:t>
      </w:r>
      <w:r>
        <w:rPr>
          <w:lang w:val="en-US"/>
        </w:rPr>
        <w:t xml:space="preserve"> </w:t>
      </w:r>
      <w:r w:rsidRPr="007E56DF">
        <w:rPr>
          <w:lang w:val="en-US"/>
        </w:rPr>
        <w:t>Специфика на дейността на детското заведение.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3.</w:t>
      </w:r>
      <w:r w:rsidRPr="007E56DF">
        <w:rPr>
          <w:lang w:val="en-US"/>
        </w:rPr>
        <w:t xml:space="preserve"> Нормативни основания</w:t>
      </w:r>
      <w:r>
        <w:rPr>
          <w:lang w:val="en-US"/>
        </w:rPr>
        <w:t>:</w:t>
      </w:r>
      <w:r w:rsidRPr="007E56DF">
        <w:rPr>
          <w:lang w:val="en-US"/>
        </w:rPr>
        <w:t xml:space="preserve">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Чл.275 от Кодекса на труда;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</w:t>
      </w:r>
      <w:r>
        <w:rPr>
          <w:lang w:val="en-US"/>
        </w:rPr>
        <w:t xml:space="preserve"> </w:t>
      </w:r>
      <w:r w:rsidRPr="007E56DF">
        <w:rPr>
          <w:lang w:val="en-US"/>
        </w:rPr>
        <w:t>Закон за ЗБУТ</w:t>
      </w:r>
      <w:r>
        <w:rPr>
          <w:lang w:val="en-US"/>
        </w:rPr>
        <w:t>.</w:t>
      </w:r>
    </w:p>
    <w:p w:rsidR="00CE071F" w:rsidRPr="0094175A" w:rsidRDefault="00CE071F" w:rsidP="00CE071F">
      <w:pPr>
        <w:pStyle w:val="a3"/>
      </w:pPr>
      <w:r w:rsidRPr="007E56DF">
        <w:rPr>
          <w:lang w:val="en-US"/>
        </w:rPr>
        <w:t xml:space="preserve">3. </w:t>
      </w:r>
      <w:r>
        <w:t>Чл.259 от Закона за предучилищното и училищното образование.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4.</w:t>
      </w:r>
      <w:r>
        <w:rPr>
          <w:lang w:val="en-US"/>
        </w:rPr>
        <w:t xml:space="preserve"> </w:t>
      </w:r>
      <w:r w:rsidRPr="007E56DF">
        <w:rPr>
          <w:lang w:val="en-US"/>
        </w:rPr>
        <w:t>Инструкция от 1996 г. на</w:t>
      </w:r>
      <w:r>
        <w:rPr>
          <w:lang w:val="en-US"/>
        </w:rPr>
        <w:t xml:space="preserve"> Министерство на образованието.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5. </w:t>
      </w:r>
      <w:r w:rsidRPr="007E56DF">
        <w:rPr>
          <w:lang w:val="en-US"/>
        </w:rPr>
        <w:t>Инструкция №2/05.07.2004 г. на МОН за действия при бедствия, -аварии, катастрофи и пожари</w:t>
      </w:r>
      <w:r>
        <w:rPr>
          <w:lang w:val="en-US"/>
        </w:rPr>
        <w:t>.</w:t>
      </w:r>
      <w:r w:rsidRPr="007E56DF">
        <w:rPr>
          <w:lang w:val="en-US"/>
        </w:rPr>
        <w:t xml:space="preserve">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6. Наредба №3 за инструктаж на работн</w:t>
      </w:r>
      <w:r>
        <w:rPr>
          <w:lang w:val="en-US"/>
        </w:rPr>
        <w:t>ици и служители - ДВ 44/1996г.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6. Наредба №7 за минимални изисквания за ЗБУТ.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7. Програма за подготовката на децата от предучилищна възраст за действия при бедствия, аварии, катастрофи и пожари - на МОН/05.07.2004 г./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8. Закон за закрила на детето и Правилник за прилагане на Закона за закрила правата на детето.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4.</w:t>
      </w:r>
      <w:r w:rsidRPr="007E56DF">
        <w:rPr>
          <w:lang w:val="en-US"/>
        </w:rPr>
        <w:t xml:space="preserve"> Обхват</w:t>
      </w:r>
      <w:r>
        <w:rPr>
          <w:lang w:val="en-US"/>
        </w:rPr>
        <w:t>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 1.</w:t>
      </w:r>
      <w:r>
        <w:rPr>
          <w:lang w:val="en-US"/>
        </w:rPr>
        <w:t xml:space="preserve"> </w:t>
      </w:r>
      <w:r w:rsidRPr="007E56DF">
        <w:rPr>
          <w:lang w:val="en-US"/>
        </w:rPr>
        <w:t>Правилникът се отнася за децата, родителите на децата, педагогическия, не педагогически и м</w:t>
      </w:r>
      <w:r>
        <w:rPr>
          <w:lang w:val="en-US"/>
        </w:rPr>
        <w:t xml:space="preserve">едицински персонал на </w:t>
      </w:r>
      <w:r>
        <w:t>Д</w:t>
      </w:r>
      <w:r w:rsidRPr="007E56DF">
        <w:rPr>
          <w:lang w:val="en-US"/>
        </w:rPr>
        <w:t xml:space="preserve">етска градина № </w:t>
      </w:r>
      <w:proofErr w:type="gramStart"/>
      <w:r>
        <w:t>145”Българка</w:t>
      </w:r>
      <w:proofErr w:type="gramEnd"/>
      <w:r>
        <w:t>”</w:t>
      </w:r>
      <w:r w:rsidRPr="007E56DF">
        <w:rPr>
          <w:lang w:val="en-US"/>
        </w:rPr>
        <w:t xml:space="preserve"> както и за лицата, които по различни поводи се намират в детското заведение, площадките и двора.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2.  Правилникът урежда техните права и задължения по осигуряване и контролиране на безопасните условия на възпитание, обучение и труд.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3. </w:t>
      </w:r>
      <w:r w:rsidRPr="007E56DF">
        <w:rPr>
          <w:lang w:val="en-US"/>
        </w:rPr>
        <w:t>В подготовката на проекта на ПБУВОТ имат право да участват синдикалните организации в детската градина, за което директорът, в качеството си на работодател задължително ги поканва.</w:t>
      </w:r>
    </w:p>
    <w:p w:rsidR="00CE071F" w:rsidRPr="007E56DF" w:rsidRDefault="00CE071F" w:rsidP="00CE071F">
      <w:pPr>
        <w:pStyle w:val="a3"/>
        <w:rPr>
          <w:lang w:val="en-US"/>
        </w:rPr>
      </w:pP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Втора глава</w:t>
      </w: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Условия, изисквания и правила за безопасно и здравословно провеждане на възпитанието, обучението и трудовата дейност в детската градина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5.</w:t>
      </w:r>
      <w:r w:rsidRPr="007E56DF">
        <w:rPr>
          <w:lang w:val="en-US"/>
        </w:rPr>
        <w:t xml:space="preserve"> Условия за работа</w:t>
      </w:r>
      <w:r>
        <w:rPr>
          <w:lang w:val="en-US"/>
        </w:rPr>
        <w:t>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Конструкцията на сградите на </w:t>
      </w:r>
      <w:r>
        <w:t>Д</w:t>
      </w:r>
      <w:r w:rsidRPr="007E56DF">
        <w:rPr>
          <w:lang w:val="en-US"/>
        </w:rPr>
        <w:t xml:space="preserve">етска градина № </w:t>
      </w:r>
      <w:proofErr w:type="gramStart"/>
      <w:r>
        <w:t>145”Българка</w:t>
      </w:r>
      <w:proofErr w:type="gramEnd"/>
      <w:r>
        <w:t>”</w:t>
      </w:r>
      <w:r w:rsidRPr="007E56DF">
        <w:rPr>
          <w:lang w:val="en-US"/>
        </w:rPr>
        <w:t xml:space="preserve"> са изградени в съответствие с дейностите, извършващи се в тях.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 Подовете в занималните и спалните са покрити с ламинат</w:t>
      </w:r>
      <w:r>
        <w:t>/балатум</w:t>
      </w:r>
      <w:r w:rsidRPr="007E56DF">
        <w:rPr>
          <w:lang w:val="en-US"/>
        </w:rPr>
        <w:t>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3. Коридорите, тоалетните, стълбището, кухненския блок, пералното помещение, складовете са покрити с мозайка.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4. Таваните и стените са изработени от материали, които не отделят вредни емисии.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5. Във всички помещения има условия за приоритетно естествено осветление.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lastRenderedPageBreak/>
        <w:t xml:space="preserve">6. Вратите </w:t>
      </w:r>
      <w:r>
        <w:rPr>
          <w:lang w:val="en-US"/>
        </w:rPr>
        <w:t xml:space="preserve">и аварийните изходи се </w:t>
      </w:r>
      <w:r>
        <w:t>отварят</w:t>
      </w:r>
      <w:r w:rsidRPr="007E56DF">
        <w:rPr>
          <w:lang w:val="en-US"/>
        </w:rPr>
        <w:t xml:space="preserve"> отвътре на навън безпрепятствено.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 xml:space="preserve">7. </w:t>
      </w:r>
      <w:r w:rsidRPr="007E56DF">
        <w:rPr>
          <w:lang w:val="en-US"/>
        </w:rPr>
        <w:t xml:space="preserve">Аерацията на занимални, спални и другите помещения се извършва през обезопасени с комарници прозорци.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8. Всички останали терасни врати и прозорци са надеждно затворени със съответните за целта приспособления.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 9. Електрическото табло на сградата се намира в помещение на първият етаж в сградата.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6.</w:t>
      </w:r>
      <w:r w:rsidRPr="007E56DF">
        <w:rPr>
          <w:lang w:val="en-US"/>
        </w:rPr>
        <w:t xml:space="preserve">  Изисквания към съоръжения и работни места за безопасна работа</w:t>
      </w:r>
      <w:r>
        <w:rPr>
          <w:lang w:val="en-US"/>
        </w:rPr>
        <w:t>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</w:t>
      </w:r>
      <w:r>
        <w:rPr>
          <w:b/>
          <w:lang w:val="en-US"/>
        </w:rPr>
        <w:t xml:space="preserve"> </w:t>
      </w:r>
      <w:r w:rsidRPr="00F416D3">
        <w:rPr>
          <w:b/>
          <w:lang w:val="en-US"/>
        </w:rPr>
        <w:t>7. (1)</w:t>
      </w:r>
      <w:r w:rsidRPr="007E56DF">
        <w:rPr>
          <w:lang w:val="en-US"/>
        </w:rPr>
        <w:t xml:space="preserve"> За осигуряване на безопасни условия, обучение и труд при провеждането на възпитателна и учебна дейност в детската градина и при извършване на трудова дейност да се спазват установените в Република България единни правила, норми</w:t>
      </w:r>
      <w:r>
        <w:rPr>
          <w:lang w:val="en-US"/>
        </w:rPr>
        <w:t xml:space="preserve"> и изисквания по отношение на</w:t>
      </w:r>
      <w:r w:rsidRPr="007E56DF">
        <w:rPr>
          <w:lang w:val="en-US"/>
        </w:rPr>
        <w:t xml:space="preserve">: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Машини, съоръжения, апарати, уреди, материали, вещества.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2.  Електрически инсталации, отоплителни и аспирационни инсталации.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3. Строителни конструкции.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4. Вибрации, шум, чистота на въздуха, осветеност и лъчения.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5. Ергономични условия на възпитание, обучение и труд.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6. Микроклимат / температура на въздуха, влажност /.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7. Съоръжения и медикаменти за лекарска помощ.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8. Пренасяне на товари.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9. Организираното предвижване на децата, педагогическия и непедагогическия персонал като пешеходци или пътници в транспортните средства.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(2)</w:t>
      </w:r>
      <w:r w:rsidRPr="007E56DF">
        <w:rPr>
          <w:lang w:val="en-US"/>
        </w:rPr>
        <w:t xml:space="preserve"> За осигуряване на безопасни условия се спазват установените в Република България правила, норми и изисквания когато педагогическия и непедагогическия персонал или лица от други организации извършват самостоятелна или съвместни дейности.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Ремонт на електрически инсталации, водопроводни и канализационни инсталации, отоплителни и аспирационни инсталации.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2. Ремонт, монтаж и демонтаж на машини, апарати и съоражения.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3. Строително – монтажни дейности в детската градина.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4. Товарно – разтоварни и транспортни дейности. </w:t>
      </w:r>
    </w:p>
    <w:p w:rsidR="00CE071F" w:rsidRPr="007E56DF" w:rsidRDefault="00CE071F" w:rsidP="00CE071F">
      <w:pPr>
        <w:pStyle w:val="a3"/>
        <w:rPr>
          <w:lang w:val="en-US"/>
        </w:rPr>
      </w:pP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Трета глава</w:t>
      </w: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Организация на дейностите по осигуряване на безопасни условия на възпитание, обучение и труд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8.</w:t>
      </w:r>
      <w:r w:rsidRPr="007E56DF">
        <w:rPr>
          <w:lang w:val="en-US"/>
        </w:rPr>
        <w:t xml:space="preserve"> Отоплението в детската градина се включ</w:t>
      </w:r>
      <w:r>
        <w:rPr>
          <w:lang w:val="en-US"/>
        </w:rPr>
        <w:t>ва след   заповед на директора</w:t>
      </w:r>
      <w:r>
        <w:t xml:space="preserve"> и </w:t>
      </w:r>
      <w:r w:rsidRPr="007E56DF">
        <w:rPr>
          <w:lang w:val="en-US"/>
        </w:rPr>
        <w:t xml:space="preserve">направен преглед на парната инсталация.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9.</w:t>
      </w:r>
      <w:r w:rsidRPr="007E56DF">
        <w:rPr>
          <w:lang w:val="en-US"/>
        </w:rPr>
        <w:t xml:space="preserve">  Ползването на ел. уреди, машини и съоръжения, апаратура и други става след задължителна проверка на годността им и съобразно указанията на производителя за експлоатация.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10.</w:t>
      </w:r>
      <w:r w:rsidRPr="007E56DF">
        <w:rPr>
          <w:lang w:val="en-US"/>
        </w:rPr>
        <w:t xml:space="preserve"> Ел. </w:t>
      </w:r>
      <w:proofErr w:type="gramStart"/>
      <w:r w:rsidRPr="007E56DF">
        <w:rPr>
          <w:lang w:val="en-US"/>
        </w:rPr>
        <w:t>таблата  се</w:t>
      </w:r>
      <w:proofErr w:type="gramEnd"/>
      <w:r w:rsidRPr="007E56DF">
        <w:rPr>
          <w:lang w:val="en-US"/>
        </w:rPr>
        <w:t xml:space="preserve"> проверяват периодично за тяхната изправност, както и годността на ел. инсталацията по токови кръгове в съответствие с нормативните изисквания.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11.</w:t>
      </w:r>
      <w:r w:rsidRPr="007E56DF">
        <w:rPr>
          <w:lang w:val="en-US"/>
        </w:rPr>
        <w:t xml:space="preserve"> Забранява се отварянето на ел. таблата от външни лица и от персонала и отстраняването на повредите на същите.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lastRenderedPageBreak/>
        <w:t>Чл. 12.</w:t>
      </w:r>
      <w:r w:rsidRPr="007E56DF">
        <w:rPr>
          <w:lang w:val="en-US"/>
        </w:rPr>
        <w:t xml:space="preserve"> При експлоатация, ремонт и поддръжка на ел. инсталацията, ел. уредите и съоръженията се спазват изискванията на Наредба №3 на МВР /ДВ бл.65 от 14.08.1990 г./ </w:t>
      </w:r>
    </w:p>
    <w:p w:rsidR="00CE071F" w:rsidRPr="008E1AAB" w:rsidRDefault="00CE071F" w:rsidP="00CE071F">
      <w:pPr>
        <w:pStyle w:val="a3"/>
      </w:pPr>
      <w:r w:rsidRPr="00F416D3">
        <w:rPr>
          <w:b/>
          <w:lang w:val="en-US"/>
        </w:rPr>
        <w:t>Чл. 13.</w:t>
      </w:r>
      <w:r w:rsidRPr="007E56DF">
        <w:rPr>
          <w:lang w:val="en-US"/>
        </w:rPr>
        <w:t xml:space="preserve"> </w:t>
      </w:r>
      <w:proofErr w:type="gramStart"/>
      <w:r w:rsidRPr="007E56DF">
        <w:rPr>
          <w:lang w:val="en-US"/>
        </w:rPr>
        <w:t>Ел.</w:t>
      </w:r>
      <w:r>
        <w:rPr>
          <w:lang w:val="en-US"/>
        </w:rPr>
        <w:t>осветлението</w:t>
      </w:r>
      <w:proofErr w:type="gramEnd"/>
      <w:r>
        <w:rPr>
          <w:lang w:val="en-US"/>
        </w:rPr>
        <w:t xml:space="preserve"> се включва сутрин </w:t>
      </w:r>
      <w:r>
        <w:t>от готвачката и се изключва вечер от дежурната учителка.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14.</w:t>
      </w:r>
      <w:r w:rsidRPr="007E56DF">
        <w:rPr>
          <w:lang w:val="en-US"/>
        </w:rPr>
        <w:t xml:space="preserve"> При възникване на повреди в ел. инсталацията, дежурните по смени изключват шалтера и уведомяват директора. </w:t>
      </w:r>
    </w:p>
    <w:p w:rsidR="00CE071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15.</w:t>
      </w:r>
      <w:r w:rsidRPr="007E56DF">
        <w:rPr>
          <w:lang w:val="en-US"/>
        </w:rPr>
        <w:t xml:space="preserve"> 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 </w:t>
      </w: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Четвърта глава</w:t>
      </w: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Задължения на длъжностните лица в детската градина за осигуряване безопасни условия на труд, възпитание и обучение на децата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16. (1)</w:t>
      </w:r>
      <w:r>
        <w:rPr>
          <w:lang w:val="en-US"/>
        </w:rPr>
        <w:t xml:space="preserve"> </w:t>
      </w:r>
      <w:r w:rsidRPr="007E56DF">
        <w:rPr>
          <w:lang w:val="en-US"/>
        </w:rPr>
        <w:t>В детската градина се сформира група за работа по БУОВТ,</w:t>
      </w:r>
      <w:r>
        <w:rPr>
          <w:lang w:val="en-US"/>
        </w:rPr>
        <w:t xml:space="preserve"> </w:t>
      </w:r>
      <w:r w:rsidRPr="007E56DF">
        <w:rPr>
          <w:lang w:val="en-US"/>
        </w:rPr>
        <w:t>членовете на която се избират на общо събрание.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(2)</w:t>
      </w:r>
      <w:r>
        <w:rPr>
          <w:lang w:val="en-US"/>
        </w:rPr>
        <w:t xml:space="preserve"> </w:t>
      </w:r>
      <w:r w:rsidRPr="007E56DF">
        <w:rPr>
          <w:lang w:val="en-US"/>
        </w:rPr>
        <w:t>В групата, освен директора има представители на педагогическия, медицинския и непедагогически персонал.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(3)</w:t>
      </w:r>
      <w:r>
        <w:rPr>
          <w:lang w:val="en-US"/>
        </w:rPr>
        <w:t xml:space="preserve"> </w:t>
      </w:r>
      <w:r w:rsidRPr="007E56DF">
        <w:rPr>
          <w:lang w:val="en-US"/>
        </w:rPr>
        <w:t>Групата организира, ръководи и контролира дейността по осигуряване на безопасни и здравословни условия на възпитание, обучение и труд.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(4)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Длъжностното лице, назначено със заповед на директора провежда начален и периодичен инструктаж, с цел лицата, постъпващи на работа да бъдат запознати с ПБУВОТ, Правила за опазване здравето и живота на децата, </w:t>
      </w:r>
      <w:proofErr w:type="gramStart"/>
      <w:r w:rsidRPr="007E56DF">
        <w:rPr>
          <w:lang w:val="en-US"/>
        </w:rPr>
        <w:t>Пропусквателния  режим</w:t>
      </w:r>
      <w:proofErr w:type="gramEnd"/>
      <w:r w:rsidRPr="007E56DF">
        <w:rPr>
          <w:lang w:val="en-US"/>
        </w:rPr>
        <w:t xml:space="preserve"> в детската градина, Основните правила по безопаснаст и хигиена на труда, Изискванията за работа с електроуреди и на работното място и т.н.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(5)</w:t>
      </w:r>
      <w:r>
        <w:rPr>
          <w:lang w:val="en-US"/>
        </w:rPr>
        <w:t xml:space="preserve"> </w:t>
      </w:r>
      <w:r w:rsidRPr="007E56DF">
        <w:rPr>
          <w:lang w:val="en-US"/>
        </w:rPr>
        <w:t>Началния и периодичен инструктаж се провеждат през работно време, по предварително изготвен план и се регистрират в съответната книга за инструктажи.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17.</w:t>
      </w:r>
      <w:r w:rsidRPr="007E56DF">
        <w:rPr>
          <w:lang w:val="en-US"/>
        </w:rPr>
        <w:t xml:space="preserve"> Не се допускат на работа лица, които не са инструктирани</w:t>
      </w:r>
      <w:r>
        <w:rPr>
          <w:lang w:val="en-US"/>
        </w:rPr>
        <w:t>.</w:t>
      </w:r>
    </w:p>
    <w:p w:rsidR="00CE071F" w:rsidRPr="007E56DF" w:rsidRDefault="00CE071F" w:rsidP="00CE071F">
      <w:pPr>
        <w:pStyle w:val="a3"/>
        <w:rPr>
          <w:lang w:val="en-US"/>
        </w:rPr>
      </w:pPr>
    </w:p>
    <w:p w:rsidR="00CE071F" w:rsidRPr="00F416D3" w:rsidRDefault="00CE071F" w:rsidP="00CE071F">
      <w:pPr>
        <w:pStyle w:val="a3"/>
        <w:rPr>
          <w:b/>
          <w:lang w:val="en-US"/>
        </w:rPr>
      </w:pPr>
      <w:r w:rsidRPr="00F416D3">
        <w:rPr>
          <w:b/>
          <w:lang w:val="en-US"/>
        </w:rPr>
        <w:t>Задължения на работещите в детската градина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18</w:t>
      </w:r>
      <w:r w:rsidRPr="007E56DF">
        <w:rPr>
          <w:lang w:val="en-US"/>
        </w:rPr>
        <w:t xml:space="preserve">. Директорът на детската градина носи отговорност за изпълнението всички изисквания на нормативните актове, свързани с осигуряване на безопасни условия на труд и опазване здравето и живота на работещите.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19.</w:t>
      </w:r>
      <w:r w:rsidRPr="007E56DF">
        <w:rPr>
          <w:lang w:val="en-US"/>
        </w:rPr>
        <w:t xml:space="preserve"> Директорът на детската градина, в качеството си на работодател, реализира мерки за създаване на вътрешна система от правила и изисквания за безопасна работа, съобразена с установените в страната норми и обхващаща всички дейности.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 Чл. 20.</w:t>
      </w:r>
      <w:r w:rsidRPr="007E56DF">
        <w:rPr>
          <w:lang w:val="en-US"/>
        </w:rPr>
        <w:t xml:space="preserve"> Директорът на детската градина организира трудовия процес, като се стреми да отстранява в максимална степен съществуващите рискови фактори за живота, здравето и работоспособността на децата и служителите в детското заведение.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21.</w:t>
      </w:r>
      <w:r w:rsidRPr="007E56DF">
        <w:rPr>
          <w:lang w:val="en-US"/>
        </w:rPr>
        <w:t xml:space="preserve"> Директорът на детската градина осъществява взаимодействие и координира дейността с органите на Министерството на труда и социалните грижи, Министерството на околната среда и местните органи на държавна власт по осигуряване безопасни условия на възпитание, обучение и труд.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22. (1)</w:t>
      </w:r>
      <w:r>
        <w:rPr>
          <w:lang w:val="en-US"/>
        </w:rPr>
        <w:t xml:space="preserve"> </w:t>
      </w:r>
      <w:r w:rsidRPr="007E56DF">
        <w:rPr>
          <w:lang w:val="en-US"/>
        </w:rPr>
        <w:t>Директорът на детската градина утвърждава ПРАВИЛНИК ЗА БУВОТ в началото на всяка учебна година.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lastRenderedPageBreak/>
        <w:t>(2)</w:t>
      </w:r>
      <w:r>
        <w:rPr>
          <w:lang w:val="en-US"/>
        </w:rPr>
        <w:t xml:space="preserve"> </w:t>
      </w:r>
      <w:r w:rsidRPr="007E56DF">
        <w:rPr>
          <w:lang w:val="en-US"/>
        </w:rPr>
        <w:t>В края на всяка учебна година директорът инициира обсъждане на условията на БУВОТ и мерки за тяхното подобряване.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23.</w:t>
      </w:r>
      <w:r w:rsidRPr="007E56DF">
        <w:rPr>
          <w:lang w:val="en-US"/>
        </w:rPr>
        <w:t xml:space="preserve"> Директорът на детската градина утвърждава със заповед и контролира провеждането на различните видове инструктажи, като предварително утвърждава всички инструкции и правила за работа.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24.</w:t>
      </w:r>
      <w:r w:rsidRPr="007E56DF">
        <w:rPr>
          <w:lang w:val="en-US"/>
        </w:rPr>
        <w:t xml:space="preserve"> Директорът носи отговорност за: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осигуряване на необходимото обучение и за безопасните условия на труд;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 организиране на дейности за противапожарна охрана;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3. разработването на система за предотвратяване и ликвидиране на аварии и пожари;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4. взаимодействието с отговорните институции и със служителите за медицинска помощ, за противопожарна охрана и гражданска защита за осигуряване безопасността на работещите;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5. недопускане допуска на работа лица със заболявания и състояние, противопоказни на съответния вид работа;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6. осигуряване на необходимото работно облекло и необходимите лични предпазни средства;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7. уведомлението по надлежния ред на общинска администрация, РИО, Инспекцията по труда и социалните грижи, Прокуратурата и Гражданската защита в случаи на тежки аварии и злополуки;</w:t>
      </w:r>
    </w:p>
    <w:p w:rsidR="00CE071F" w:rsidRPr="007E56DF" w:rsidRDefault="00CE071F" w:rsidP="00CE071F">
      <w:pPr>
        <w:pStyle w:val="a3"/>
        <w:rPr>
          <w:lang w:val="en-US"/>
        </w:rPr>
      </w:pPr>
      <w:proofErr w:type="gramStart"/>
      <w:r w:rsidRPr="007E56DF">
        <w:rPr>
          <w:lang w:val="en-US"/>
        </w:rPr>
        <w:t>8</w:t>
      </w:r>
      <w:r>
        <w:rPr>
          <w:lang w:val="en-US"/>
        </w:rPr>
        <w:t xml:space="preserve"> .</w:t>
      </w:r>
      <w:r>
        <w:t>У</w:t>
      </w:r>
      <w:r w:rsidRPr="007E56DF">
        <w:rPr>
          <w:lang w:val="en-US"/>
        </w:rPr>
        <w:t>становяването</w:t>
      </w:r>
      <w:proofErr w:type="gramEnd"/>
      <w:r w:rsidRPr="007E56DF">
        <w:rPr>
          <w:lang w:val="en-US"/>
        </w:rPr>
        <w:t xml:space="preserve">, разследването и регистрацията на всяка станала злополука и известните му професионални заболявания по ред и начин, определени със закон.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25.</w:t>
      </w:r>
      <w:r w:rsidRPr="007E56DF">
        <w:rPr>
          <w:lang w:val="en-US"/>
        </w:rPr>
        <w:t xml:space="preserve">  Всички служителите и </w:t>
      </w:r>
      <w:proofErr w:type="gramStart"/>
      <w:r w:rsidRPr="007E56DF">
        <w:rPr>
          <w:lang w:val="en-US"/>
        </w:rPr>
        <w:t>работници  в</w:t>
      </w:r>
      <w:proofErr w:type="gramEnd"/>
      <w:r w:rsidRPr="007E56DF">
        <w:rPr>
          <w:lang w:val="en-US"/>
        </w:rPr>
        <w:t xml:space="preserve"> детската градина са длъжни да се явяват на работа в състояние, което позволява да изпълняват възложените им задачи.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26.</w:t>
      </w:r>
      <w:r w:rsidRPr="007E56DF">
        <w:rPr>
          <w:lang w:val="en-US"/>
        </w:rPr>
        <w:t xml:space="preserve"> Да спазват трудовата дисциплина, установения ред и изискванията на нормативните актове по безопасността, хигиената на труда и противопожарната охрана.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27.</w:t>
      </w:r>
      <w:r w:rsidRPr="007E56DF">
        <w:rPr>
          <w:lang w:val="en-US"/>
        </w:rPr>
        <w:t xml:space="preserve">  Да се грижат за собствената си безопасност и безопасността на лицата, които могат да пострадат от техните действия или бездействия.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 28.</w:t>
      </w:r>
      <w:r w:rsidRPr="007E56DF">
        <w:rPr>
          <w:lang w:val="en-US"/>
        </w:rPr>
        <w:t xml:space="preserve">  Да се убедят преди започване на работа в безопасното състояние на работното оборудване, което използват или обслужват. </w:t>
      </w:r>
    </w:p>
    <w:p w:rsidR="00CE071F" w:rsidRPr="008E1AAB" w:rsidRDefault="00CE071F" w:rsidP="00CE071F">
      <w:pPr>
        <w:pStyle w:val="a3"/>
      </w:pPr>
      <w:r w:rsidRPr="00F416D3">
        <w:rPr>
          <w:b/>
          <w:lang w:val="en-US"/>
        </w:rPr>
        <w:t>Чл. 2</w:t>
      </w:r>
      <w:r>
        <w:rPr>
          <w:b/>
          <w:lang w:val="en-US"/>
        </w:rPr>
        <w:t>9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За да са изправни съор</w:t>
      </w:r>
      <w:r>
        <w:rPr>
          <w:lang w:val="en-US"/>
        </w:rPr>
        <w:t>ъженията работещите с</w:t>
      </w:r>
      <w:r>
        <w:t>ледва стриктно да следят за тяхното състояние.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30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Всеки служител е длъжен да уведоми съответните длъжностни лица за всички повреди и аварии, които създават опасност за тяхното, на децата и на други служители здраве.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31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При какъвто и да е инцидент с дете задължително да бъде уведомяван Директора.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32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Всички са длъжни да спазват инструкциите за правилна поддръжка и експлоатация на наличните технически уреди, съоръжения, машини и инструменти в детското заведение, да работят с изправни машини и съоръжения.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</w:t>
      </w:r>
      <w:r>
        <w:rPr>
          <w:b/>
          <w:lang w:val="en-US"/>
        </w:rPr>
        <w:t xml:space="preserve"> 33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Товарно-разтоварни дейности това да става на определените места, като се изключи достъпа на деца и служители до голямо-габаритни транспортни средства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lastRenderedPageBreak/>
        <w:t xml:space="preserve">Чл. </w:t>
      </w:r>
      <w:r>
        <w:rPr>
          <w:b/>
          <w:lang w:val="en-US"/>
        </w:rPr>
        <w:t>34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В детското заведение да се поддържа необходимия минимум от медикаменти за долекарска помощ. Те се съхраняват в специално определено за целта място - кабинета на </w:t>
      </w:r>
      <w:proofErr w:type="gramStart"/>
      <w:r w:rsidRPr="007E56DF">
        <w:rPr>
          <w:lang w:val="en-US"/>
        </w:rPr>
        <w:t>мед.сестра</w:t>
      </w:r>
      <w:proofErr w:type="gramEnd"/>
      <w:r w:rsidRPr="007E56DF">
        <w:rPr>
          <w:lang w:val="en-US"/>
        </w:rPr>
        <w:t xml:space="preserve">. Достъпа на деца до тях е абсолютно изключен.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</w:t>
      </w:r>
      <w:r>
        <w:rPr>
          <w:b/>
          <w:lang w:val="en-US"/>
        </w:rPr>
        <w:t xml:space="preserve"> 35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При провеждане на планирани или спешни ремонти, на ремонтни дейности на уреди, апарати, осветителни, вентилационни, ВиК инсталации, строително-монтажни дейности в сградата и на двора задължително да се спазват всички изисквания за обезопасяване.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>Чл.</w:t>
      </w:r>
      <w:r>
        <w:rPr>
          <w:b/>
          <w:lang w:val="en-US"/>
        </w:rPr>
        <w:t xml:space="preserve"> 36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Правилно да се използват осветителните, ел. инсталациите, водопроводите и канализационните инсталации като се спазват инструкциите. При аварии да се информира работника поддръжка и МОЛ.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37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Домакинът и работника поддръ</w:t>
      </w:r>
      <w:r>
        <w:rPr>
          <w:lang w:val="en-US"/>
        </w:rPr>
        <w:t xml:space="preserve">жка да следят редовно </w:t>
      </w:r>
      <w:r>
        <w:t>състоянието на сградния фонд и оборудване</w:t>
      </w:r>
      <w:r w:rsidRPr="007E56DF">
        <w:rPr>
          <w:lang w:val="en-US"/>
        </w:rPr>
        <w:t xml:space="preserve">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38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Ежедневно да използват работно облекло.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39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Работещите в детската градина са задължени: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</w:t>
      </w:r>
      <w:r w:rsidRPr="007E56DF">
        <w:rPr>
          <w:lang w:val="en-US"/>
        </w:rPr>
        <w:tab/>
        <w:t xml:space="preserve">Да поддържат ред на работното си място и при приключване на работния ден, да го оставят чисто и подредено.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</w:t>
      </w:r>
      <w:r w:rsidRPr="007E56DF">
        <w:rPr>
          <w:lang w:val="en-US"/>
        </w:rPr>
        <w:tab/>
        <w:t xml:space="preserve">Да повишават квалификацията, хигиената на труда и противопожарната охрана.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3.</w:t>
      </w:r>
      <w:r w:rsidRPr="007E56DF">
        <w:rPr>
          <w:lang w:val="en-US"/>
        </w:rPr>
        <w:tab/>
        <w:t>Да се грижат за личната си безопасност и безопасността на децата.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4.</w:t>
      </w:r>
      <w:r w:rsidRPr="007E56DF">
        <w:rPr>
          <w:lang w:val="en-US"/>
        </w:rPr>
        <w:tab/>
        <w:t>Да сигналзират своевременно при добиване на информация за детето в риск или дете жертва на насилие.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40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</w:t>
      </w:r>
      <w:r w:rsidRPr="006F58F0">
        <w:rPr>
          <w:b/>
          <w:lang w:val="en-US"/>
        </w:rPr>
        <w:t>(1)</w:t>
      </w:r>
      <w:r>
        <w:rPr>
          <w:lang w:val="en-US"/>
        </w:rPr>
        <w:t xml:space="preserve"> </w:t>
      </w:r>
      <w:r w:rsidRPr="007E56DF">
        <w:rPr>
          <w:lang w:val="en-US"/>
        </w:rPr>
        <w:t>Детските учител</w:t>
      </w:r>
      <w:r>
        <w:t>к</w:t>
      </w:r>
      <w:r w:rsidRPr="007E56DF">
        <w:rPr>
          <w:lang w:val="en-US"/>
        </w:rPr>
        <w:t>и са длъжни за осигуряват необходимите условия за безопасност на децата във всеки един момент от пре</w:t>
      </w:r>
      <w:r>
        <w:rPr>
          <w:lang w:val="en-US"/>
        </w:rPr>
        <w:t xml:space="preserve">стоя им в детската градина. </w:t>
      </w:r>
      <w:r w:rsidRPr="007E56DF">
        <w:rPr>
          <w:lang w:val="en-US"/>
        </w:rPr>
        <w:t xml:space="preserve">При възникнала опасност, незабавно да се информира медицинската сестра и директора на детската градина за предприемане на спешни мерки.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(2)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Да не се оставят децата без </w:t>
      </w:r>
      <w:proofErr w:type="gramStart"/>
      <w:r w:rsidRPr="007E56DF">
        <w:rPr>
          <w:lang w:val="en-US"/>
        </w:rPr>
        <w:t>контрол  под</w:t>
      </w:r>
      <w:proofErr w:type="gramEnd"/>
      <w:r w:rsidRPr="007E56DF">
        <w:rPr>
          <w:lang w:val="en-US"/>
        </w:rPr>
        <w:t xml:space="preserve"> какъвто и да е предлог.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(3)</w:t>
      </w:r>
      <w:r>
        <w:rPr>
          <w:lang w:val="en-US"/>
        </w:rPr>
        <w:t xml:space="preserve"> </w:t>
      </w:r>
      <w:r w:rsidRPr="007E56DF">
        <w:rPr>
          <w:lang w:val="en-US"/>
        </w:rPr>
        <w:t>Да не допускат достъп на децата до отворени балконски врати, стерилизатори и лекарства</w:t>
      </w:r>
      <w:r>
        <w:t xml:space="preserve"> и препарати</w:t>
      </w:r>
      <w:r w:rsidRPr="007E56DF">
        <w:rPr>
          <w:lang w:val="en-US"/>
        </w:rPr>
        <w:t xml:space="preserve">. 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(4)</w:t>
      </w:r>
      <w:r w:rsidRPr="007E56DF">
        <w:rPr>
          <w:lang w:val="en-US"/>
        </w:rPr>
        <w:t xml:space="preserve"> Да се грижи за създаване на безопасни условия на възпитание, обучение и труд вътре в градината като: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(5)</w:t>
      </w:r>
      <w:r w:rsidRPr="007E56DF">
        <w:rPr>
          <w:lang w:val="en-US"/>
        </w:rPr>
        <w:t xml:space="preserve"> Подсигурява безопасни материали и играчки за работа с децата.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(6)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Учителките проследяват какви материали се внасят от децата в групите и дали те не са опасни за децата;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(7)</w:t>
      </w:r>
      <w:r w:rsidRPr="007E56DF">
        <w:rPr>
          <w:lang w:val="en-US"/>
        </w:rPr>
        <w:t xml:space="preserve"> Поставя на безопасно място остри и чупливи материали.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(8)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Не поставя върху дидактическите шкафове тежки предмети.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(9)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Следи за състоянието на ел. инсталацията в групата.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(10)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Спазва хигиенните изисквания за създаване </w:t>
      </w:r>
      <w:r>
        <w:rPr>
          <w:lang w:val="en-US"/>
        </w:rPr>
        <w:t>на добър миклоклимат в групата (</w:t>
      </w:r>
      <w:r w:rsidRPr="007E56DF">
        <w:rPr>
          <w:lang w:val="en-US"/>
        </w:rPr>
        <w:t>осветление, отопление, про</w:t>
      </w:r>
      <w:r>
        <w:rPr>
          <w:lang w:val="en-US"/>
        </w:rPr>
        <w:t>ветривост, влажност на въздуха)</w:t>
      </w:r>
      <w:r w:rsidRPr="007E56DF">
        <w:rPr>
          <w:lang w:val="en-US"/>
        </w:rPr>
        <w:t xml:space="preserve">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(11)</w:t>
      </w:r>
      <w:r>
        <w:rPr>
          <w:lang w:val="en-US"/>
        </w:rPr>
        <w:t xml:space="preserve">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(12)</w:t>
      </w:r>
      <w:r>
        <w:rPr>
          <w:lang w:val="en-US"/>
        </w:rPr>
        <w:t xml:space="preserve"> </w:t>
      </w:r>
      <w:r w:rsidRPr="007E56DF">
        <w:rPr>
          <w:lang w:val="en-US"/>
        </w:rPr>
        <w:t>Извеждането и връщането на децата от и до помещението за допълнителни педагогически услуги се извърщва от учителката в групата на съот</w:t>
      </w:r>
      <w:r>
        <w:rPr>
          <w:lang w:val="en-US"/>
        </w:rPr>
        <w:t>ветния преподавател</w:t>
      </w:r>
      <w:r w:rsidRPr="007E56DF">
        <w:rPr>
          <w:lang w:val="en-US"/>
        </w:rPr>
        <w:t xml:space="preserve">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(13)</w:t>
      </w:r>
      <w:r>
        <w:rPr>
          <w:lang w:val="en-US"/>
        </w:rPr>
        <w:t xml:space="preserve"> </w:t>
      </w:r>
      <w:r w:rsidRPr="007E56DF">
        <w:rPr>
          <w:lang w:val="en-US"/>
        </w:rPr>
        <w:t xml:space="preserve">Да се планират и реализират задачи по теми, подчинени на правилата за безопасно движение и да се организират практически занимания с децата за безопасно поведение при бедствия, аварии и катастрофи.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lastRenderedPageBreak/>
        <w:t>(14)</w:t>
      </w:r>
      <w:r w:rsidRPr="007E56DF">
        <w:rPr>
          <w:lang w:val="en-US"/>
        </w:rPr>
        <w:t xml:space="preserve"> Учителките планират и реализират теми, подчинени на Правилника за БУТ; на Програма за децата от предучилищна възраст за действия при бедствия, аварии, катастроф</w:t>
      </w:r>
      <w:r>
        <w:rPr>
          <w:lang w:val="en-US"/>
        </w:rPr>
        <w:t xml:space="preserve">и и </w:t>
      </w:r>
      <w:proofErr w:type="gramStart"/>
      <w:r>
        <w:rPr>
          <w:lang w:val="en-US"/>
        </w:rPr>
        <w:t xml:space="preserve">пожари </w:t>
      </w:r>
      <w:r>
        <w:rPr>
          <w:lang w:val="cs-CZ"/>
        </w:rPr>
        <w:t>,</w:t>
      </w:r>
      <w:proofErr w:type="gramEnd"/>
      <w:r w:rsidRPr="007E56DF">
        <w:rPr>
          <w:lang w:val="en-US"/>
        </w:rPr>
        <w:t xml:space="preserve"> достъпни теми за децата, отнасящи се до Правилата за улично движение; превенции на насилието и риска; и др.; </w:t>
      </w:r>
    </w:p>
    <w:p w:rsidR="00CE071F" w:rsidRPr="007E56DF" w:rsidRDefault="00CE071F" w:rsidP="00CE071F">
      <w:pPr>
        <w:pStyle w:val="a3"/>
        <w:rPr>
          <w:lang w:val="en-US"/>
        </w:rPr>
      </w:pPr>
      <w:r w:rsidRPr="006F58F0">
        <w:rPr>
          <w:b/>
          <w:lang w:val="en-US"/>
        </w:rPr>
        <w:t>(15)</w:t>
      </w:r>
      <w:r>
        <w:rPr>
          <w:lang w:val="en-US"/>
        </w:rPr>
        <w:t xml:space="preserve"> </w:t>
      </w:r>
      <w:r w:rsidRPr="007E56DF">
        <w:rPr>
          <w:lang w:val="en-US"/>
        </w:rPr>
        <w:t>Учителки</w:t>
      </w:r>
      <w:r>
        <w:t>те</w:t>
      </w:r>
      <w:r w:rsidRPr="007E56DF">
        <w:rPr>
          <w:lang w:val="en-US"/>
        </w:rPr>
        <w:t xml:space="preserve"> носят </w:t>
      </w:r>
      <w:r>
        <w:t>цялата</w:t>
      </w:r>
      <w:r w:rsidRPr="007E56DF">
        <w:rPr>
          <w:lang w:val="en-US"/>
        </w:rPr>
        <w:t xml:space="preserve"> отговорност за безопасността на условия в детската група и при оргинизирани дейности извън детската градина.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41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Помощник-възпитателят в детската група се грижи се за създаване на безопасни условия на възпитание, обучение и труд вътре в групата</w:t>
      </w:r>
      <w:r>
        <w:rPr>
          <w:lang w:val="en-US"/>
        </w:rPr>
        <w:t xml:space="preserve"> като</w:t>
      </w:r>
      <w:r w:rsidRPr="007E56DF">
        <w:rPr>
          <w:lang w:val="en-US"/>
        </w:rPr>
        <w:t xml:space="preserve">: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спазват </w:t>
      </w:r>
      <w:proofErr w:type="gramStart"/>
      <w:r w:rsidRPr="007E56DF">
        <w:rPr>
          <w:lang w:val="en-US"/>
        </w:rPr>
        <w:t>хигиенните  и</w:t>
      </w:r>
      <w:proofErr w:type="gramEnd"/>
      <w:r w:rsidRPr="007E56DF">
        <w:rPr>
          <w:lang w:val="en-US"/>
        </w:rPr>
        <w:t xml:space="preserve"> безопасни изисквания за работа в детската градина;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 съхраняват по строг контрол почистващи и дезинфекционните химически препарати;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3. правят мокро забърсване на пода в групата когато децата не са в движение. </w:t>
      </w:r>
    </w:p>
    <w:p w:rsidR="00CE071F" w:rsidRPr="00D566A5" w:rsidRDefault="00CE071F" w:rsidP="00CE071F">
      <w:pPr>
        <w:pStyle w:val="a3"/>
      </w:pPr>
      <w:r w:rsidRPr="007E56DF">
        <w:rPr>
          <w:lang w:val="en-US"/>
        </w:rPr>
        <w:t xml:space="preserve">4. поставят съдовете </w:t>
      </w:r>
      <w:r>
        <w:t>в съдомиялната машина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5. при ползване</w:t>
      </w:r>
      <w:r>
        <w:t>то и</w:t>
      </w:r>
      <w:r>
        <w:rPr>
          <w:lang w:val="en-US"/>
        </w:rPr>
        <w:t xml:space="preserve"> на   спазват инструкциите</w:t>
      </w:r>
      <w:r w:rsidRPr="007E56DF">
        <w:rPr>
          <w:lang w:val="en-US"/>
        </w:rPr>
        <w:t xml:space="preserve">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6. из</w:t>
      </w:r>
      <w:r>
        <w:rPr>
          <w:lang w:val="en-US"/>
        </w:rPr>
        <w:t>важдат съдовете</w:t>
      </w:r>
      <w:r w:rsidRPr="007E56DF">
        <w:rPr>
          <w:lang w:val="en-US"/>
        </w:rPr>
        <w:t xml:space="preserve"> само при изключено положение; 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7. при забърсване на </w:t>
      </w:r>
      <w:proofErr w:type="gramStart"/>
      <w:r w:rsidRPr="007E56DF">
        <w:rPr>
          <w:lang w:val="en-US"/>
        </w:rPr>
        <w:t>прозорците  ползват</w:t>
      </w:r>
      <w:proofErr w:type="gramEnd"/>
      <w:r w:rsidRPr="007E56DF">
        <w:rPr>
          <w:lang w:val="en-US"/>
        </w:rPr>
        <w:t xml:space="preserve"> стълби и се грижат за своята безопасност.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8. не предприемат самоволни действия, за които нямат задълж</w:t>
      </w:r>
      <w:r>
        <w:rPr>
          <w:lang w:val="en-US"/>
        </w:rPr>
        <w:t>ение и необходимата подготовка</w:t>
      </w:r>
      <w:r w:rsidRPr="007E56DF">
        <w:rPr>
          <w:lang w:val="en-US"/>
        </w:rPr>
        <w:t xml:space="preserve">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9. при почистване на двора да сигнализират за счупени уреди;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>1</w:t>
      </w:r>
      <w:r>
        <w:t>0</w:t>
      </w:r>
      <w:r w:rsidRPr="007E56DF">
        <w:rPr>
          <w:lang w:val="en-US"/>
        </w:rPr>
        <w:t xml:space="preserve">. боклукът от </w:t>
      </w:r>
      <w:proofErr w:type="gramStart"/>
      <w:r w:rsidRPr="007E56DF">
        <w:rPr>
          <w:lang w:val="en-US"/>
        </w:rPr>
        <w:t>групите  се</w:t>
      </w:r>
      <w:proofErr w:type="gramEnd"/>
      <w:r w:rsidRPr="007E56DF">
        <w:rPr>
          <w:lang w:val="en-US"/>
        </w:rPr>
        <w:t xml:space="preserve"> изхвърля преди напускане на работната смяна.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>1</w:t>
      </w:r>
      <w:r>
        <w:t>1</w:t>
      </w:r>
      <w:r w:rsidRPr="007E56DF">
        <w:rPr>
          <w:lang w:val="en-US"/>
        </w:rPr>
        <w:t xml:space="preserve">. </w:t>
      </w:r>
      <w:proofErr w:type="gramStart"/>
      <w:r w:rsidRPr="007E56DF">
        <w:rPr>
          <w:lang w:val="en-US"/>
        </w:rPr>
        <w:t>периодично  проверяват</w:t>
      </w:r>
      <w:proofErr w:type="gramEnd"/>
      <w:r w:rsidRPr="007E56DF">
        <w:rPr>
          <w:lang w:val="en-US"/>
        </w:rPr>
        <w:t xml:space="preserve"> състоянието на всички легла, столчета, шкафове и др. инвентар и при нужда търсят начин за отстраняване на повредите;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>1</w:t>
      </w:r>
      <w:r>
        <w:t>2</w:t>
      </w:r>
      <w:r w:rsidRPr="007E56DF">
        <w:rPr>
          <w:lang w:val="en-US"/>
        </w:rPr>
        <w:t xml:space="preserve">. носят отговарност за живота и здравето на децата до завръщане на учителките, когато те отсъстват за кратко; 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>1</w:t>
      </w:r>
      <w:r>
        <w:t>3</w:t>
      </w:r>
      <w:r w:rsidRPr="007E56DF">
        <w:rPr>
          <w:lang w:val="en-US"/>
        </w:rPr>
        <w:t xml:space="preserve">. осигуряват необходимия минимум резервна вода за битови и питейни нужди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42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Кабинетната медицинска сестра носи отговорност за: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  съхранението на лекарствата в шкафа за бърза мед. помощ;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 хигената на храненето и приготвянето на храната;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3. хигиената в сградата на детската градина в дворното пространство;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4. обученията за оказване на неотложна медицинска помощ;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43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ЗАТС носи отговорност за: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1.закупуването </w:t>
      </w:r>
      <w:proofErr w:type="gramStart"/>
      <w:r w:rsidRPr="007E56DF">
        <w:rPr>
          <w:lang w:val="en-US"/>
        </w:rPr>
        <w:t>на  качествени</w:t>
      </w:r>
      <w:proofErr w:type="gramEnd"/>
      <w:r w:rsidRPr="007E56DF">
        <w:rPr>
          <w:lang w:val="en-US"/>
        </w:rPr>
        <w:t xml:space="preserve"> хранителни продукти и тяхната годност.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2. Ежегодната профилактика на </w:t>
      </w:r>
      <w:proofErr w:type="gramStart"/>
      <w:r w:rsidRPr="007E56DF">
        <w:rPr>
          <w:lang w:val="en-US"/>
        </w:rPr>
        <w:t>ел.инсталация</w:t>
      </w:r>
      <w:proofErr w:type="gramEnd"/>
      <w:r w:rsidRPr="007E56DF">
        <w:rPr>
          <w:lang w:val="en-US"/>
        </w:rPr>
        <w:t xml:space="preserve"> с протокол  и чрез осигуряването на специализирано лице;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3. предприемането на ремонтни дейности при необходимост; 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4. поддържането чисти на всички складови помещения от горими материали – амбалаж, отпадъци;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5. правилното съхранение на хранителните продукти и хигиенните материали; 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6.  изправността на хладилниците, асансьорите и д</w:t>
      </w:r>
      <w:r>
        <w:rPr>
          <w:lang w:val="en-US"/>
        </w:rPr>
        <w:t>р.техника в кухнята и пералнята</w:t>
      </w:r>
      <w:r w:rsidRPr="007E56DF">
        <w:rPr>
          <w:lang w:val="en-US"/>
        </w:rPr>
        <w:t xml:space="preserve">;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7. поддържането в ред и чисти пътищата за аварийно напускане на сградата.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 </w:t>
      </w: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43</w:t>
      </w:r>
      <w:r w:rsidRPr="00F416D3">
        <w:rPr>
          <w:b/>
          <w:lang w:val="en-US"/>
        </w:rPr>
        <w:t>.</w:t>
      </w:r>
      <w:r w:rsidRPr="007E56DF">
        <w:rPr>
          <w:lang w:val="en-US"/>
        </w:rPr>
        <w:t xml:space="preserve">  Работещите в кухнята на детската градина носят отговорност за: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 незабавно сигнализиране за пред</w:t>
      </w:r>
      <w:r>
        <w:rPr>
          <w:lang w:val="en-US"/>
        </w:rPr>
        <w:t>оставени некачествени продукти;</w:t>
      </w:r>
    </w:p>
    <w:p w:rsidR="00CE071F" w:rsidRPr="007E56DF" w:rsidRDefault="00CE071F" w:rsidP="00CE071F">
      <w:pPr>
        <w:pStyle w:val="a3"/>
        <w:rPr>
          <w:lang w:val="en-US"/>
        </w:rPr>
      </w:pPr>
      <w:r>
        <w:t>2</w:t>
      </w:r>
      <w:r w:rsidRPr="007E56DF">
        <w:rPr>
          <w:lang w:val="en-US"/>
        </w:rPr>
        <w:t xml:space="preserve">. </w:t>
      </w:r>
      <w:r>
        <w:t>с</w:t>
      </w:r>
      <w:r w:rsidRPr="007E56DF">
        <w:rPr>
          <w:lang w:val="en-US"/>
        </w:rPr>
        <w:t>пазването на правилата за работа</w:t>
      </w:r>
      <w:r>
        <w:rPr>
          <w:lang w:val="en-US"/>
        </w:rPr>
        <w:t xml:space="preserve"> с  ел. уредите /печки, фурни/;</w:t>
      </w:r>
    </w:p>
    <w:p w:rsidR="00CE071F" w:rsidRPr="007E56DF" w:rsidRDefault="00CE071F" w:rsidP="00CE071F">
      <w:pPr>
        <w:pStyle w:val="a3"/>
        <w:rPr>
          <w:lang w:val="en-US"/>
        </w:rPr>
      </w:pPr>
      <w:r>
        <w:lastRenderedPageBreak/>
        <w:t>3</w:t>
      </w:r>
      <w:r w:rsidRPr="007E56DF">
        <w:rPr>
          <w:lang w:val="en-US"/>
        </w:rPr>
        <w:t xml:space="preserve">. основно почистване на кухненския блок – всеки петък, като ел. уредите </w:t>
      </w:r>
      <w:r>
        <w:rPr>
          <w:lang w:val="en-US"/>
        </w:rPr>
        <w:t>в кухненския блок са изключени.;</w:t>
      </w:r>
    </w:p>
    <w:p w:rsidR="00CE071F" w:rsidRPr="007E56DF" w:rsidRDefault="00CE071F" w:rsidP="00CE071F">
      <w:pPr>
        <w:pStyle w:val="a3"/>
        <w:rPr>
          <w:lang w:val="en-US"/>
        </w:rPr>
      </w:pPr>
      <w:r>
        <w:t>4</w:t>
      </w:r>
      <w:r w:rsidRPr="007E56DF">
        <w:rPr>
          <w:lang w:val="en-US"/>
        </w:rPr>
        <w:t xml:space="preserve">.  </w:t>
      </w:r>
      <w:r>
        <w:t>и</w:t>
      </w:r>
      <w:r w:rsidRPr="007E56DF">
        <w:rPr>
          <w:lang w:val="en-US"/>
        </w:rPr>
        <w:t>зползването на работното облекло и лични препазни средства;</w:t>
      </w:r>
    </w:p>
    <w:p w:rsidR="00CE071F" w:rsidRPr="006F58F0" w:rsidRDefault="00CE071F" w:rsidP="00CE071F">
      <w:pPr>
        <w:pStyle w:val="a3"/>
      </w:pPr>
      <w:r>
        <w:t>5</w:t>
      </w:r>
      <w:r w:rsidRPr="007E56DF">
        <w:rPr>
          <w:lang w:val="en-US"/>
        </w:rPr>
        <w:t>. изключването тока чрез шалтера при</w:t>
      </w:r>
      <w:r>
        <w:rPr>
          <w:lang w:val="en-US"/>
        </w:rPr>
        <w:t xml:space="preserve"> напускане на кухненския блок;</w:t>
      </w:r>
    </w:p>
    <w:p w:rsidR="00CE071F" w:rsidRPr="007E56DF" w:rsidRDefault="00CE071F" w:rsidP="00CE071F">
      <w:pPr>
        <w:pStyle w:val="a3"/>
        <w:rPr>
          <w:lang w:val="en-US"/>
        </w:rPr>
      </w:pPr>
      <w:r>
        <w:t>6</w:t>
      </w:r>
      <w:r w:rsidRPr="007E56DF">
        <w:rPr>
          <w:lang w:val="en-US"/>
        </w:rPr>
        <w:t xml:space="preserve">. своевременно сигнализиране при повреди във ВиК, ел. уреди; </w:t>
      </w:r>
    </w:p>
    <w:p w:rsidR="00CE071F" w:rsidRPr="007E56DF" w:rsidRDefault="00CE071F" w:rsidP="00CE071F">
      <w:pPr>
        <w:pStyle w:val="a3"/>
        <w:rPr>
          <w:lang w:val="en-US"/>
        </w:rPr>
      </w:pPr>
      <w:r w:rsidRPr="00F416D3">
        <w:rPr>
          <w:b/>
          <w:lang w:val="en-US"/>
        </w:rPr>
        <w:t xml:space="preserve">Чл. </w:t>
      </w:r>
      <w:r>
        <w:rPr>
          <w:b/>
          <w:lang w:val="en-US"/>
        </w:rPr>
        <w:t>4</w:t>
      </w:r>
      <w:r>
        <w:rPr>
          <w:b/>
        </w:rPr>
        <w:t>4</w:t>
      </w:r>
      <w:r w:rsidRPr="00F416D3">
        <w:rPr>
          <w:b/>
          <w:lang w:val="en-US"/>
        </w:rPr>
        <w:t>.</w:t>
      </w:r>
      <w:r>
        <w:rPr>
          <w:lang w:val="en-US"/>
        </w:rPr>
        <w:t xml:space="preserve"> </w:t>
      </w:r>
      <w:r>
        <w:t>Работникът по поддръжка</w:t>
      </w:r>
      <w:r w:rsidRPr="007E56DF">
        <w:rPr>
          <w:lang w:val="en-US"/>
        </w:rPr>
        <w:t xml:space="preserve"> при изпълнение на служебните си задължения и спазването на безопас</w:t>
      </w:r>
      <w:r>
        <w:rPr>
          <w:lang w:val="en-US"/>
        </w:rPr>
        <w:t>ни условия на труд се задължава</w:t>
      </w:r>
      <w:r w:rsidRPr="007E56DF">
        <w:rPr>
          <w:lang w:val="en-US"/>
        </w:rPr>
        <w:t xml:space="preserve">: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1. Да следят за изправността на ел. таблото в парното отделение.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2. Да следят за нормалния ход на работа на парното котле.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3. Ежедневно да се </w:t>
      </w:r>
      <w:r>
        <w:t>следи за работата на уредите в</w:t>
      </w:r>
      <w:r w:rsidRPr="007E56DF">
        <w:rPr>
          <w:lang w:val="en-US"/>
        </w:rPr>
        <w:t xml:space="preserve"> парното помещение.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4. Да ползват ежедневно работното облекло. </w:t>
      </w:r>
    </w:p>
    <w:p w:rsidR="00CE071F" w:rsidRPr="007E56DF" w:rsidRDefault="00CE071F" w:rsidP="00CE071F">
      <w:pPr>
        <w:pStyle w:val="a3"/>
        <w:rPr>
          <w:lang w:val="en-US"/>
        </w:rPr>
      </w:pPr>
      <w:r>
        <w:rPr>
          <w:lang w:val="en-US"/>
        </w:rPr>
        <w:t>5. При пълнене с</w:t>
      </w:r>
      <w:r>
        <w:t xml:space="preserve"> гориво</w:t>
      </w:r>
      <w:r w:rsidRPr="007E56DF">
        <w:rPr>
          <w:lang w:val="en-US"/>
        </w:rPr>
        <w:t xml:space="preserve"> да спазва противопожарните изисквания.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6. Всеки петък да почистват парното помещение.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7. Да следят за работата на ел. бойлер.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8. Своевременно да сигнализират за съществуващи проблеми с парното.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 xml:space="preserve">чл.42.   За извършване дейности по осигуряване безопасни условия за възпитание, обучение и труд в детската градина се водят следните </w:t>
      </w:r>
      <w:proofErr w:type="gramStart"/>
      <w:r w:rsidRPr="007E56DF">
        <w:rPr>
          <w:lang w:val="en-US"/>
        </w:rPr>
        <w:t>документи :</w:t>
      </w:r>
      <w:proofErr w:type="gramEnd"/>
      <w:r w:rsidRPr="007E56DF">
        <w:rPr>
          <w:lang w:val="en-US"/>
        </w:rPr>
        <w:t xml:space="preserve"> 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1.</w:t>
      </w:r>
      <w:r w:rsidRPr="007E56DF">
        <w:rPr>
          <w:lang w:val="en-US"/>
        </w:rPr>
        <w:tab/>
        <w:t>Книги за инструктаж – начален и периодичен, извънреден.</w:t>
      </w:r>
    </w:p>
    <w:p w:rsidR="00CE071F" w:rsidRPr="007E56D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2.</w:t>
      </w:r>
      <w:r w:rsidRPr="007E56DF">
        <w:rPr>
          <w:lang w:val="en-US"/>
        </w:rPr>
        <w:tab/>
        <w:t>Дневник за регистриране, отчитане и анализиране на злополуките или бланки за същото.</w:t>
      </w:r>
    </w:p>
    <w:p w:rsidR="00CE071F" w:rsidRDefault="00CE071F" w:rsidP="00CE071F">
      <w:pPr>
        <w:pStyle w:val="a3"/>
        <w:rPr>
          <w:lang w:val="en-US"/>
        </w:rPr>
      </w:pPr>
      <w:r w:rsidRPr="007E56DF">
        <w:rPr>
          <w:lang w:val="en-US"/>
        </w:rPr>
        <w:t>3.</w:t>
      </w:r>
      <w:r w:rsidRPr="007E56DF">
        <w:rPr>
          <w:lang w:val="en-US"/>
        </w:rPr>
        <w:tab/>
        <w:t xml:space="preserve">Дневник за регистриране проверките на контролните органи. </w:t>
      </w:r>
    </w:p>
    <w:p w:rsidR="00CE071F" w:rsidRDefault="00CE071F" w:rsidP="00CE071F">
      <w:pPr>
        <w:pStyle w:val="a3"/>
      </w:pPr>
    </w:p>
    <w:p w:rsidR="00CE071F" w:rsidRPr="00F002F9" w:rsidRDefault="00CE071F" w:rsidP="00CE071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ind w:firstLine="426"/>
        <w:jc w:val="center"/>
        <w:rPr>
          <w:b/>
          <w:bCs/>
        </w:rPr>
      </w:pPr>
      <w:r w:rsidRPr="00F002F9">
        <w:rPr>
          <w:b/>
          <w:bCs/>
        </w:rPr>
        <w:t>Задължения на работещите в детската градина в условията на епидемиологична обстановка/обявена карантина</w:t>
      </w:r>
    </w:p>
    <w:p w:rsidR="00CE071F" w:rsidRPr="00F002F9" w:rsidRDefault="00CE071F" w:rsidP="00CE071F">
      <w:pPr>
        <w:tabs>
          <w:tab w:val="left" w:leader="dot" w:pos="6804"/>
        </w:tabs>
        <w:autoSpaceDE w:val="0"/>
        <w:autoSpaceDN w:val="0"/>
        <w:adjustRightInd w:val="0"/>
        <w:spacing w:line="300" w:lineRule="exact"/>
        <w:ind w:firstLine="426"/>
        <w:jc w:val="center"/>
        <w:rPr>
          <w:bCs/>
        </w:rPr>
      </w:pPr>
    </w:p>
    <w:p w:rsidR="00CE071F" w:rsidRPr="00F002F9" w:rsidRDefault="00CE071F" w:rsidP="00CE071F">
      <w:pPr>
        <w:contextualSpacing/>
        <w:jc w:val="both"/>
      </w:pPr>
      <w:r w:rsidRPr="00F002F9">
        <w:rPr>
          <w:b/>
        </w:rPr>
        <w:t xml:space="preserve">Чл. </w:t>
      </w:r>
      <w:proofErr w:type="gramStart"/>
      <w:r>
        <w:rPr>
          <w:b/>
          <w:lang w:val="en-US"/>
        </w:rPr>
        <w:t xml:space="preserve">45 </w:t>
      </w:r>
      <w:r w:rsidRPr="00F002F9">
        <w:t xml:space="preserve"> Задължения</w:t>
      </w:r>
      <w:proofErr w:type="gramEnd"/>
      <w:r w:rsidRPr="00F002F9">
        <w:t xml:space="preserve"> на директора на детската градина:</w:t>
      </w:r>
    </w:p>
    <w:p w:rsidR="00CE071F" w:rsidRPr="00F002F9" w:rsidRDefault="00CE071F" w:rsidP="00CE071F">
      <w:pPr>
        <w:contextualSpacing/>
        <w:jc w:val="both"/>
      </w:pPr>
      <w:r w:rsidRPr="00F002F9">
        <w:t>1.Изготвя и предлага на педагогическия съвет правилата за</w:t>
      </w:r>
      <w:r>
        <w:t xml:space="preserve"> работа на детската градина</w:t>
      </w:r>
      <w:r w:rsidRPr="00F002F9">
        <w:t>;</w:t>
      </w:r>
    </w:p>
    <w:p w:rsidR="00CE071F" w:rsidRPr="00F002F9" w:rsidRDefault="00CE071F" w:rsidP="00CE071F">
      <w:pPr>
        <w:contextualSpacing/>
        <w:jc w:val="both"/>
      </w:pPr>
      <w:r w:rsidRPr="00F002F9">
        <w:t>2. Организира запознаването на работещите в детската градина и родителите на децата с правилата и контрола спазването им:</w:t>
      </w:r>
    </w:p>
    <w:p w:rsidR="00CE071F" w:rsidRPr="00F002F9" w:rsidRDefault="00CE071F" w:rsidP="00CE071F">
      <w:pPr>
        <w:contextualSpacing/>
        <w:jc w:val="both"/>
      </w:pPr>
      <w:r w:rsidRPr="00F002F9">
        <w:t>3. Изготвя и предлага на педагогическия съвет разпределение  на децата по групи.</w:t>
      </w:r>
    </w:p>
    <w:p w:rsidR="00CE071F" w:rsidRPr="00F002F9" w:rsidRDefault="00CE071F" w:rsidP="00CE071F">
      <w:pPr>
        <w:contextualSpacing/>
        <w:jc w:val="both"/>
      </w:pPr>
      <w:r w:rsidRPr="00F002F9">
        <w:t>4. В края на всяка работна седмица детската градина организира проучване на броя на децата, които се очаква да посещават детската градина/ясла през следващата седмица.</w:t>
      </w:r>
    </w:p>
    <w:p w:rsidR="00CE071F" w:rsidRPr="00F002F9" w:rsidRDefault="00CE071F" w:rsidP="00CE071F">
      <w:pPr>
        <w:spacing w:after="120"/>
        <w:contextualSpacing/>
        <w:jc w:val="both"/>
      </w:pPr>
      <w:r w:rsidRPr="00F002F9">
        <w:t>5. Най-малко един работен ден преди началото на новата седмица изпраща информация на родителите за създадената организация, с която се потвърждава възможността за посещение на детска градина/ясла от детето.</w:t>
      </w:r>
    </w:p>
    <w:p w:rsidR="00CE071F" w:rsidRPr="00F002F9" w:rsidRDefault="00CE071F" w:rsidP="00CE071F">
      <w:pPr>
        <w:spacing w:before="120"/>
        <w:contextualSpacing/>
        <w:jc w:val="both"/>
      </w:pPr>
      <w:r w:rsidRPr="00F002F9">
        <w:rPr>
          <w:b/>
        </w:rPr>
        <w:t xml:space="preserve">Чл. </w:t>
      </w:r>
      <w:proofErr w:type="gramStart"/>
      <w:r>
        <w:rPr>
          <w:b/>
          <w:lang w:val="en-US"/>
        </w:rPr>
        <w:t xml:space="preserve">46 </w:t>
      </w:r>
      <w:r w:rsidRPr="00F002F9">
        <w:rPr>
          <w:b/>
        </w:rPr>
        <w:t xml:space="preserve"> </w:t>
      </w:r>
      <w:r w:rsidRPr="00F002F9">
        <w:t>Екипът</w:t>
      </w:r>
      <w:proofErr w:type="gramEnd"/>
      <w:r w:rsidRPr="00F002F9">
        <w:t xml:space="preserve"> от педагогически, медицински и непедагогически специалисти, които са на работа в детската градина/ясла, се задължават да:</w:t>
      </w:r>
    </w:p>
    <w:p w:rsidR="00CE071F" w:rsidRPr="00F002F9" w:rsidRDefault="00CE071F" w:rsidP="00CE071F">
      <w:pPr>
        <w:contextualSpacing/>
        <w:jc w:val="both"/>
      </w:pPr>
      <w:r w:rsidRPr="00F002F9">
        <w:t>1. се запознаят срещу подпис с правилата за работа в създадената извънредна ситуация и да ги спазват стриктно;</w:t>
      </w:r>
    </w:p>
    <w:p w:rsidR="00CE071F" w:rsidRPr="00F002F9" w:rsidRDefault="00CE071F" w:rsidP="00CE071F">
      <w:pPr>
        <w:contextualSpacing/>
        <w:jc w:val="both"/>
      </w:pPr>
      <w:r w:rsidRPr="00F002F9">
        <w:t>2. използват обособеното помещение, в което да сменят обувките и дрехите, с които идват отвън, с работни, като спазват разработения график;</w:t>
      </w:r>
    </w:p>
    <w:p w:rsidR="00CE071F" w:rsidRPr="00F002F9" w:rsidRDefault="00CE071F" w:rsidP="00CE071F">
      <w:pPr>
        <w:contextualSpacing/>
        <w:jc w:val="both"/>
      </w:pPr>
      <w:r w:rsidRPr="00F002F9">
        <w:t>3. измиват ръцете си, да се дезинфекцират и да поставят необходимите предпазни средства (</w:t>
      </w:r>
      <w:r w:rsidRPr="00F002F9">
        <w:rPr>
          <w:i/>
        </w:rPr>
        <w:t>маска/шлем</w:t>
      </w:r>
      <w:r w:rsidRPr="00F002F9">
        <w:t>) веднага след влизане в детската градина/ясла и да ги носят през целия ден като спазват стриктно изискването маската да покрива устата и носа;</w:t>
      </w:r>
    </w:p>
    <w:p w:rsidR="00CE071F" w:rsidRPr="00F002F9" w:rsidRDefault="00CE071F" w:rsidP="00CE071F">
      <w:pPr>
        <w:contextualSpacing/>
        <w:jc w:val="both"/>
      </w:pPr>
      <w:r w:rsidRPr="00F002F9">
        <w:lastRenderedPageBreak/>
        <w:t>4. отделят време през деня за адекватно и съобразено с възрастовите особености за разяснение на ситуацията и на правилата за лична хигиена и значимостта от тяхното спазване;</w:t>
      </w:r>
    </w:p>
    <w:p w:rsidR="00CE071F" w:rsidRPr="00F002F9" w:rsidRDefault="00CE071F" w:rsidP="00CE071F">
      <w:pPr>
        <w:contextualSpacing/>
        <w:jc w:val="both"/>
      </w:pPr>
      <w:r w:rsidRPr="00F002F9">
        <w:t>5.</w:t>
      </w:r>
      <w:r w:rsidRPr="00F002F9">
        <w:rPr>
          <w:b/>
        </w:rPr>
        <w:t xml:space="preserve"> </w:t>
      </w:r>
      <w:r w:rsidRPr="00F002F9">
        <w:t>изградят нови ритуали за посрещане на децата, които не изискват прегръдки и близки контакти;</w:t>
      </w:r>
    </w:p>
    <w:p w:rsidR="00CE071F" w:rsidRPr="00F002F9" w:rsidRDefault="00CE071F" w:rsidP="00CE071F">
      <w:pPr>
        <w:contextualSpacing/>
        <w:jc w:val="both"/>
      </w:pPr>
      <w:r w:rsidRPr="00F002F9">
        <w:t>6.</w:t>
      </w:r>
      <w:r w:rsidRPr="00F002F9">
        <w:rPr>
          <w:b/>
        </w:rPr>
        <w:t xml:space="preserve"> </w:t>
      </w:r>
      <w:r w:rsidRPr="00F002F9">
        <w:t>да измерят температурата на дете в деня на първото му посещение, като това се извършва от лице от персонала, което е определен да работи със съответната група;</w:t>
      </w:r>
    </w:p>
    <w:p w:rsidR="00CE071F" w:rsidRPr="00F002F9" w:rsidRDefault="00CE071F" w:rsidP="00CE071F">
      <w:pPr>
        <w:contextualSpacing/>
        <w:jc w:val="both"/>
      </w:pPr>
      <w:r w:rsidRPr="00F002F9">
        <w:t>7.</w:t>
      </w:r>
      <w:r w:rsidRPr="00F002F9">
        <w:rPr>
          <w:b/>
        </w:rPr>
        <w:t xml:space="preserve"> </w:t>
      </w:r>
      <w:r w:rsidRPr="00F002F9">
        <w:t>дезинфекцират след всяка употреба контактния термометър и да слагат латексови ръкавици при неговото използване;</w:t>
      </w:r>
    </w:p>
    <w:p w:rsidR="00CE071F" w:rsidRPr="00F002F9" w:rsidRDefault="00CE071F" w:rsidP="00CE071F">
      <w:pPr>
        <w:contextualSpacing/>
        <w:jc w:val="both"/>
      </w:pPr>
      <w:r w:rsidRPr="00F002F9">
        <w:t>8.</w:t>
      </w:r>
      <w:r w:rsidRPr="00F002F9">
        <w:rPr>
          <w:b/>
        </w:rPr>
        <w:t xml:space="preserve"> </w:t>
      </w:r>
      <w:r w:rsidRPr="00F002F9">
        <w:t>търсят незабавно компетентно мнение от медицинско лице в детската градина/ясли, в случай че при престоя на детето възникне съмнение за проблем в здравословното му състояние;</w:t>
      </w:r>
    </w:p>
    <w:p w:rsidR="00CE071F" w:rsidRPr="00F002F9" w:rsidRDefault="00CE071F" w:rsidP="00CE071F">
      <w:pPr>
        <w:contextualSpacing/>
        <w:jc w:val="both"/>
      </w:pPr>
      <w:r w:rsidRPr="00F002F9">
        <w:t>9.</w:t>
      </w:r>
      <w:r w:rsidRPr="00F002F9">
        <w:rPr>
          <w:b/>
        </w:rPr>
        <w:t xml:space="preserve"> </w:t>
      </w:r>
      <w:r w:rsidRPr="00F002F9">
        <w:t>предлагат на децата включване в игри и дейности, които да подкрепят емоционалното им развитие и преодоляване на тревожността им, свързана с извънредната ситуация;</w:t>
      </w:r>
    </w:p>
    <w:p w:rsidR="00CE071F" w:rsidRPr="00F002F9" w:rsidRDefault="00CE071F" w:rsidP="00CE071F">
      <w:pPr>
        <w:contextualSpacing/>
        <w:jc w:val="both"/>
      </w:pPr>
      <w:r w:rsidRPr="00F002F9">
        <w:t>10.</w:t>
      </w:r>
      <w:r w:rsidRPr="00F002F9">
        <w:rPr>
          <w:b/>
        </w:rPr>
        <w:t xml:space="preserve"> </w:t>
      </w:r>
      <w:r w:rsidRPr="00F002F9">
        <w:t>придружават децата и им дават насоки, когато това е необходимо, за това как най-добре да мият ръцете си, като преди това им покажат как става това (</w:t>
      </w:r>
      <w:r w:rsidRPr="00F002F9">
        <w:rPr>
          <w:i/>
        </w:rPr>
        <w:t>задължително при пристигането в детската градина/ясла,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</w:t>
      </w:r>
      <w:r w:rsidRPr="00F002F9">
        <w:t>). Измиването да е с вода и сапун за поне 20 секунди, със старателно изсушаване със суха салфетка за еднократна употреба, а ако тези условия не са налични, може да се използва дезинфектант за ръце под надзора на възрастен човек;</w:t>
      </w:r>
    </w:p>
    <w:p w:rsidR="00CE071F" w:rsidRPr="00F002F9" w:rsidRDefault="00CE071F" w:rsidP="00CE071F">
      <w:pPr>
        <w:contextualSpacing/>
        <w:jc w:val="both"/>
      </w:pPr>
      <w:r w:rsidRPr="00F002F9">
        <w:t>да предлагат за използване от децата подходящ дезинфектант за ръце, и в краен случай алкохолни кърпички, подходящи за кожата, когато не са в близост до вода и течен сапун, но възможно най-бързо след това измиват ръцете си или тези на децата с вода и течен сапун (</w:t>
      </w:r>
      <w:r w:rsidRPr="00F002F9">
        <w:rPr>
          <w:i/>
        </w:rPr>
        <w:t>дезинфекцията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персонала, като в последствие ръцете на детето се измиват при първа възможност</w:t>
      </w:r>
      <w:r w:rsidRPr="00F002F9">
        <w:t>);</w:t>
      </w:r>
    </w:p>
    <w:p w:rsidR="00CE071F" w:rsidRPr="00F002F9" w:rsidRDefault="00CE071F" w:rsidP="00CE071F">
      <w:pPr>
        <w:contextualSpacing/>
        <w:jc w:val="both"/>
      </w:pPr>
      <w:r w:rsidRPr="00F002F9">
        <w:t>11.</w:t>
      </w:r>
      <w:r w:rsidRPr="00F002F9">
        <w:rPr>
          <w:b/>
        </w:rPr>
        <w:t xml:space="preserve"> </w:t>
      </w:r>
      <w:r w:rsidRPr="00F002F9">
        <w:t>насочват децата към избягване размяната на топки, играчки, моливи и други трябва или да бъде придружена от дезинфекция след всяка употреба;</w:t>
      </w:r>
    </w:p>
    <w:p w:rsidR="00CE071F" w:rsidRPr="00F002F9" w:rsidRDefault="00CE071F" w:rsidP="00CE071F">
      <w:pPr>
        <w:contextualSpacing/>
        <w:jc w:val="both"/>
      </w:pPr>
      <w:r w:rsidRPr="00F002F9">
        <w:t>12.</w:t>
      </w:r>
      <w:r w:rsidRPr="00F002F9">
        <w:rPr>
          <w:b/>
        </w:rPr>
        <w:t xml:space="preserve"> </w:t>
      </w:r>
      <w:r w:rsidRPr="00F002F9">
        <w:t>организират дейностите така, че децата от една група да бъдат разделяни на по-малки групички, които да играят различни игри или да се въвличат в различни активности;</w:t>
      </w:r>
    </w:p>
    <w:p w:rsidR="00CE071F" w:rsidRPr="00F002F9" w:rsidRDefault="00CE071F" w:rsidP="00CE071F">
      <w:pPr>
        <w:contextualSpacing/>
        <w:jc w:val="both"/>
      </w:pPr>
      <w:r w:rsidRPr="00F002F9">
        <w:t>13.</w:t>
      </w:r>
      <w:r w:rsidRPr="00F002F9">
        <w:rPr>
          <w:b/>
        </w:rPr>
        <w:t xml:space="preserve"> </w:t>
      </w:r>
      <w:r w:rsidRPr="00F002F9">
        <w:t>организират срещи с родителите само при необходимост и на открито пространство, в съответствие с необходимите изисквания и при спазване на физическа дистанция;</w:t>
      </w:r>
    </w:p>
    <w:p w:rsidR="00CE071F" w:rsidRPr="00F002F9" w:rsidRDefault="00CE071F" w:rsidP="00CE071F">
      <w:pPr>
        <w:contextualSpacing/>
        <w:jc w:val="both"/>
      </w:pPr>
      <w:r w:rsidRPr="00F002F9">
        <w:t>14.</w:t>
      </w:r>
      <w:r w:rsidRPr="00F002F9">
        <w:rPr>
          <w:b/>
        </w:rPr>
        <w:t xml:space="preserve"> </w:t>
      </w:r>
      <w:r w:rsidRPr="00F002F9">
        <w:t>сменят памперсите на децата в детските ясли с латексови ръкавици, които да се сменят след всяка процедура;</w:t>
      </w:r>
    </w:p>
    <w:p w:rsidR="00CE071F" w:rsidRPr="00F002F9" w:rsidRDefault="00CE071F" w:rsidP="00CE071F">
      <w:pPr>
        <w:contextualSpacing/>
        <w:jc w:val="both"/>
      </w:pPr>
      <w:r w:rsidRPr="00F002F9">
        <w:t>15.</w:t>
      </w:r>
      <w:r w:rsidRPr="00F002F9">
        <w:rPr>
          <w:b/>
        </w:rPr>
        <w:t xml:space="preserve"> </w:t>
      </w:r>
      <w:r w:rsidRPr="00F002F9">
        <w:t>сменят лигавниците на децата в детските ясли възможно най-често и при използването на латексови ръкавици.</w:t>
      </w:r>
    </w:p>
    <w:p w:rsidR="00CE071F" w:rsidRPr="00F002F9" w:rsidRDefault="00CE071F" w:rsidP="00CE071F">
      <w:pPr>
        <w:contextualSpacing/>
        <w:jc w:val="both"/>
      </w:pPr>
      <w:r>
        <w:rPr>
          <w:b/>
        </w:rPr>
        <w:t xml:space="preserve">Чл. 47 </w:t>
      </w:r>
      <w:r w:rsidRPr="00F002F9">
        <w:rPr>
          <w:b/>
        </w:rPr>
        <w:t xml:space="preserve"> </w:t>
      </w:r>
      <w:r w:rsidRPr="00F002F9">
        <w:t>(1) Помощник-възпитателите се задължават да:</w:t>
      </w:r>
    </w:p>
    <w:p w:rsidR="00CE071F" w:rsidRPr="00F002F9" w:rsidRDefault="00CE071F" w:rsidP="00CE071F">
      <w:pPr>
        <w:contextualSpacing/>
        <w:jc w:val="both"/>
      </w:pPr>
      <w:r w:rsidRPr="00F002F9">
        <w:t>1. проветряват на помещения за не по-малко от 10 минути –сутрин преди пристигане на децата, по време на излизане на децата, по време на следобедната почивка, при почистване на помещенията и в края на работния ден;</w:t>
      </w:r>
    </w:p>
    <w:p w:rsidR="00CE071F" w:rsidRPr="00F002F9" w:rsidRDefault="00CE071F" w:rsidP="00CE071F">
      <w:pPr>
        <w:contextualSpacing/>
        <w:jc w:val="both"/>
      </w:pPr>
      <w:r w:rsidRPr="00F002F9">
        <w:t>2. дезинфекцират помещенията не по-малко от  4 пъти дневно;</w:t>
      </w:r>
    </w:p>
    <w:p w:rsidR="00CE071F" w:rsidRPr="00F002F9" w:rsidRDefault="00CE071F" w:rsidP="00CE071F">
      <w:pPr>
        <w:contextualSpacing/>
        <w:jc w:val="both"/>
      </w:pPr>
      <w:r w:rsidRPr="00F002F9">
        <w:t>3. почистват тоалетните с почистващи препарати и дезинфекцират не по-малко от три пъти дневно;</w:t>
      </w:r>
    </w:p>
    <w:p w:rsidR="00CE071F" w:rsidRPr="00F002F9" w:rsidRDefault="00CE071F" w:rsidP="00CE071F">
      <w:pPr>
        <w:contextualSpacing/>
        <w:jc w:val="both"/>
      </w:pPr>
      <w:r w:rsidRPr="00F002F9">
        <w:t>4. предоставят на децата индивидуални съдове за хранене и за пиене на вода, които се почистват непосредствено след всяка употреба;</w:t>
      </w:r>
    </w:p>
    <w:p w:rsidR="00CE071F" w:rsidRPr="00F002F9" w:rsidRDefault="00CE071F" w:rsidP="00CE071F">
      <w:pPr>
        <w:contextualSpacing/>
        <w:jc w:val="both"/>
      </w:pPr>
      <w:r w:rsidRPr="00F002F9">
        <w:lastRenderedPageBreak/>
        <w:t>5. подлагат на почистване и химио/термо дезинфекция след всяка употреба съдовете и приборите за хранене;</w:t>
      </w:r>
    </w:p>
    <w:p w:rsidR="00CE071F" w:rsidRPr="00F002F9" w:rsidRDefault="00CE071F" w:rsidP="00CE071F">
      <w:pPr>
        <w:contextualSpacing/>
        <w:jc w:val="both"/>
      </w:pPr>
      <w:r w:rsidRPr="00F002F9">
        <w:t>6. почистват масите, столчета и други повърхности и точки за контакт най-малко два пъти дневно;</w:t>
      </w:r>
    </w:p>
    <w:p w:rsidR="00CE071F" w:rsidRPr="00F002F9" w:rsidRDefault="00CE071F" w:rsidP="00CE071F">
      <w:pPr>
        <w:contextualSpacing/>
        <w:jc w:val="both"/>
      </w:pPr>
      <w:r w:rsidRPr="00F002F9">
        <w:t>7. осигурят лично спално бельо за отделното дете, което се пере при минимум 60°C веднъж седмично при спазване на здравните изисквания, регламентирани с Наредба № 12/16.11.2018 г. за здравните изисквания към обществените перални;</w:t>
      </w:r>
    </w:p>
    <w:p w:rsidR="00CE071F" w:rsidRPr="00F002F9" w:rsidRDefault="00CE071F" w:rsidP="00CE071F">
      <w:pPr>
        <w:contextualSpacing/>
        <w:jc w:val="both"/>
      </w:pPr>
      <w:r w:rsidRPr="00F002F9">
        <w:t>8. изпразване на кофите за боклук не по-малко от три пъти дневно, след което се измиват и дезинфекцират;</w:t>
      </w:r>
    </w:p>
    <w:p w:rsidR="00CE071F" w:rsidRPr="00F002F9" w:rsidRDefault="00CE071F" w:rsidP="00CE071F">
      <w:pPr>
        <w:contextualSpacing/>
        <w:jc w:val="both"/>
      </w:pPr>
      <w:r w:rsidRPr="00F002F9">
        <w:t>9. мият играчките с топла вода и сапун, отвътре и отвън, поне два пъти дневно.</w:t>
      </w:r>
    </w:p>
    <w:p w:rsidR="00CE071F" w:rsidRPr="00F002F9" w:rsidRDefault="00CE071F" w:rsidP="00CE071F">
      <w:pPr>
        <w:contextualSpacing/>
        <w:jc w:val="both"/>
      </w:pPr>
      <w:r w:rsidRPr="00F002F9">
        <w:t xml:space="preserve">10. дезинфекцират уредите за игра и пейките на площадките поне веднъж дневно. </w:t>
      </w:r>
    </w:p>
    <w:p w:rsidR="00CE071F" w:rsidRPr="00F002F9" w:rsidRDefault="00CE071F" w:rsidP="00CE071F">
      <w:pPr>
        <w:contextualSpacing/>
        <w:jc w:val="both"/>
      </w:pPr>
      <w:r w:rsidRPr="00F002F9">
        <w:t>(2) Играчките, които не могат да бъдат почистени съгласно инструкциите, трябва да бъдат опаковани и недостъпни за децата до края на епидемията COVID-19;</w:t>
      </w:r>
    </w:p>
    <w:p w:rsidR="00CE071F" w:rsidRPr="00F002F9" w:rsidRDefault="00CE071F" w:rsidP="00CE071F">
      <w:pPr>
        <w:contextualSpacing/>
        <w:jc w:val="both"/>
      </w:pPr>
      <w:r w:rsidRPr="00F002F9">
        <w:t>(3) Дезинфектантите, които се използват в детската градина, трябва да са включени в Регистъра на биоцидите,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здравеопазването;</w:t>
      </w:r>
    </w:p>
    <w:p w:rsidR="00CE071F" w:rsidRPr="00F002F9" w:rsidRDefault="00CE071F" w:rsidP="00CE071F">
      <w:pPr>
        <w:pStyle w:val="a5"/>
        <w:spacing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F002F9">
        <w:rPr>
          <w:rFonts w:ascii="Times New Roman" w:hAnsi="Times New Roman"/>
          <w:b/>
          <w:color w:val="000000"/>
          <w:sz w:val="24"/>
          <w:szCs w:val="24"/>
        </w:rPr>
        <w:t xml:space="preserve">Чл.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48 </w:t>
      </w: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Домакина</w:t>
      </w:r>
      <w:proofErr w:type="gramEnd"/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/ЗАТС и работещите в кухненския блок</w:t>
      </w:r>
      <w:r w:rsidRPr="00F002F9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се задължават при приготвяне на храната на място в кухненския блок на детската градина да:</w:t>
      </w:r>
    </w:p>
    <w:p w:rsidR="00CE071F" w:rsidRPr="00F002F9" w:rsidRDefault="00CE071F" w:rsidP="00CE071F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спазват всички изисквания в областта на храните, вкл. и тези, публикувани на интернет страницата на Министерството на здравеопазването и на Българската агенция за безопасност на храните. </w:t>
      </w:r>
    </w:p>
    <w:p w:rsidR="00CE071F" w:rsidRPr="00F002F9" w:rsidRDefault="00CE071F" w:rsidP="00CE071F">
      <w:pPr>
        <w:pStyle w:val="a5"/>
        <w:spacing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F002F9">
        <w:rPr>
          <w:rFonts w:ascii="Times New Roman" w:hAnsi="Times New Roman"/>
          <w:color w:val="000000"/>
          <w:sz w:val="24"/>
          <w:szCs w:val="24"/>
        </w:rPr>
        <w:t>2.</w:t>
      </w: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осигурят прием и контрол на храната и придружаващите я документи съгласно санитарните изисквания.</w:t>
      </w:r>
    </w:p>
    <w:p w:rsidR="00CE071F" w:rsidRPr="00F002F9" w:rsidRDefault="00CE071F" w:rsidP="00CE071F">
      <w:pPr>
        <w:contextualSpacing/>
        <w:jc w:val="both"/>
      </w:pPr>
      <w:r w:rsidRPr="00F002F9">
        <w:rPr>
          <w:b/>
        </w:rPr>
        <w:t xml:space="preserve">Чл. </w:t>
      </w:r>
      <w:r>
        <w:rPr>
          <w:b/>
          <w:lang w:val="en-US"/>
        </w:rPr>
        <w:t>49</w:t>
      </w:r>
      <w:r w:rsidRPr="00F002F9">
        <w:rPr>
          <w:b/>
        </w:rPr>
        <w:t xml:space="preserve"> </w:t>
      </w:r>
      <w:r w:rsidRPr="00F002F9">
        <w:rPr>
          <w:color w:val="000000"/>
        </w:rPr>
        <w:t xml:space="preserve">(1) </w:t>
      </w:r>
      <w:r w:rsidRPr="00F002F9">
        <w:t xml:space="preserve">Медицинският персонал и други специалисти, в т.ч. психолози, които се включат в работата съгласно професионалните си </w:t>
      </w:r>
      <w:proofErr w:type="gramStart"/>
      <w:r w:rsidRPr="00F002F9">
        <w:t>компетенции,  създават</w:t>
      </w:r>
      <w:proofErr w:type="gramEnd"/>
      <w:r w:rsidRPr="00F002F9">
        <w:t xml:space="preserve"> условия на безопасна среда, в която детето да се чувства спокойно и подкрепяно.</w:t>
      </w:r>
    </w:p>
    <w:p w:rsidR="00CE071F" w:rsidRPr="00F002F9" w:rsidRDefault="00CE071F" w:rsidP="00CE071F">
      <w:pPr>
        <w:contextualSpacing/>
        <w:jc w:val="both"/>
      </w:pPr>
      <w:r w:rsidRPr="00F002F9">
        <w:t>(2)</w:t>
      </w:r>
      <w:r w:rsidRPr="00F002F9">
        <w:rPr>
          <w:b/>
          <w:lang w:val="en-US"/>
        </w:rPr>
        <w:t xml:space="preserve"> </w:t>
      </w:r>
      <w:r w:rsidRPr="00F002F9">
        <w:t>Медицинският персонал/медицинската сестра се задължава да изготви незабавно Протокол при съмнение или случай наCOVID-19 в детската градина/ясла и/или при наличие на един или повече симптоми при дете (</w:t>
      </w:r>
      <w:r w:rsidRPr="00F002F9">
        <w:rPr>
          <w:i/>
        </w:rPr>
        <w:t>кашлица, кихане, задух, болки в гърлото, умора, гастроинтестинални оплаквания, висока температура и др.):</w:t>
      </w:r>
    </w:p>
    <w:p w:rsidR="00CE071F" w:rsidRPr="00F002F9" w:rsidRDefault="00CE071F" w:rsidP="00CE071F">
      <w:pPr>
        <w:contextualSpacing/>
        <w:jc w:val="both"/>
      </w:pPr>
      <w:r w:rsidRPr="00F002F9">
        <w:t>(3) Медицинският персонал и другите специалисти в ДГ се задължават при наличие на симптоми или съмнения за такива незабавно да:</w:t>
      </w:r>
    </w:p>
    <w:p w:rsidR="00CE071F" w:rsidRPr="00F002F9" w:rsidRDefault="00CE071F" w:rsidP="00CE071F">
      <w:pPr>
        <w:contextualSpacing/>
        <w:jc w:val="both"/>
      </w:pPr>
      <w:r w:rsidRPr="00F002F9">
        <w:rPr>
          <w:color w:val="000000"/>
        </w:rPr>
        <w:t>1.</w:t>
      </w:r>
      <w:r w:rsidRPr="00F002F9">
        <w:t xml:space="preserve"> изолират детето в предназначено за такъв случай помещение, докато не се прибере у дома или докато не му се обърне внимание от медицински специалист;</w:t>
      </w:r>
    </w:p>
    <w:p w:rsidR="00CE071F" w:rsidRPr="00F002F9" w:rsidRDefault="00CE071F" w:rsidP="00CE071F">
      <w:pPr>
        <w:contextualSpacing/>
        <w:jc w:val="both"/>
      </w:pPr>
      <w:r w:rsidRPr="00F002F9">
        <w:t xml:space="preserve"> да се постави маска на детето, съобразена с възрастта му;</w:t>
      </w:r>
    </w:p>
    <w:p w:rsidR="00CE071F" w:rsidRPr="00F002F9" w:rsidRDefault="00CE071F" w:rsidP="00CE071F">
      <w:pPr>
        <w:contextualSpacing/>
        <w:jc w:val="both"/>
      </w:pPr>
      <w:r w:rsidRPr="00F002F9">
        <w:rPr>
          <w:color w:val="000000"/>
        </w:rPr>
        <w:t xml:space="preserve">2. </w:t>
      </w:r>
      <w:r w:rsidRPr="00F002F9">
        <w:t>осъществят връзка с родителите/настойниците и да изискат да вземат детето си, като се съобразят с необходимите превантивни мерки;</w:t>
      </w:r>
    </w:p>
    <w:p w:rsidR="00CE071F" w:rsidRPr="00F002F9" w:rsidRDefault="00CE071F" w:rsidP="00CE071F">
      <w:pPr>
        <w:contextualSpacing/>
        <w:jc w:val="both"/>
      </w:pPr>
      <w:r w:rsidRPr="00F002F9">
        <w:t>3.</w:t>
      </w:r>
      <w:r w:rsidRPr="00F002F9">
        <w:rPr>
          <w:color w:val="000000"/>
        </w:rPr>
        <w:t xml:space="preserve"> </w:t>
      </w:r>
      <w:r w:rsidRPr="00F002F9">
        <w:t>припомнят на родителите/настойниците процедурите, които трябва да следват – да се избягва физически контакт и да се консултират с лекуващия лекар на семейството, за да реши дали е необходимо да се направи тест;</w:t>
      </w:r>
    </w:p>
    <w:p w:rsidR="00CE071F" w:rsidRPr="00F002F9" w:rsidRDefault="00CE071F" w:rsidP="00CE071F">
      <w:pPr>
        <w:contextualSpacing/>
        <w:jc w:val="both"/>
      </w:pPr>
      <w:r w:rsidRPr="00F002F9">
        <w:rPr>
          <w:color w:val="000000"/>
        </w:rPr>
        <w:t>4.</w:t>
      </w:r>
      <w:r w:rsidRPr="00F002F9">
        <w:t xml:space="preserve"> извършат щателна дезинфекция непосредствено след напускането на детето;</w:t>
      </w:r>
    </w:p>
    <w:p w:rsidR="00CE071F" w:rsidRPr="00F002F9" w:rsidRDefault="00CE071F" w:rsidP="00CE071F">
      <w:pPr>
        <w:contextualSpacing/>
        <w:jc w:val="both"/>
      </w:pPr>
      <w:r w:rsidRPr="00F002F9">
        <w:rPr>
          <w:color w:val="000000"/>
        </w:rPr>
        <w:t>5.</w:t>
      </w:r>
      <w:r w:rsidRPr="00F002F9">
        <w:t xml:space="preserve"> спазват превантивните и ограничителните мерки стриктно и под контрола на патронажната медицинска сестра;</w:t>
      </w:r>
    </w:p>
    <w:p w:rsidR="00CE071F" w:rsidRPr="00F002F9" w:rsidRDefault="00CE071F" w:rsidP="00CE071F">
      <w:pPr>
        <w:contextualSpacing/>
        <w:jc w:val="both"/>
      </w:pPr>
      <w:r w:rsidRPr="00F002F9">
        <w:rPr>
          <w:color w:val="000000"/>
        </w:rPr>
        <w:t>6.</w:t>
      </w:r>
      <w:r w:rsidRPr="00F002F9">
        <w:t xml:space="preserve"> приемат отново детето в детската градина/ясла срещу медицинска бележка от семейния лекар, в случай че това е допустимо.</w:t>
      </w:r>
    </w:p>
    <w:p w:rsidR="00CE071F" w:rsidRPr="00F002F9" w:rsidRDefault="00CE071F" w:rsidP="00CE071F">
      <w:pPr>
        <w:contextualSpacing/>
        <w:jc w:val="both"/>
      </w:pPr>
      <w:r w:rsidRPr="00F002F9">
        <w:rPr>
          <w:b/>
        </w:rPr>
        <w:lastRenderedPageBreak/>
        <w:t xml:space="preserve">Чл. </w:t>
      </w:r>
      <w:proofErr w:type="gramStart"/>
      <w:r>
        <w:rPr>
          <w:b/>
          <w:lang w:val="en-US"/>
        </w:rPr>
        <w:t xml:space="preserve">50 </w:t>
      </w:r>
      <w:r w:rsidRPr="00F002F9">
        <w:rPr>
          <w:b/>
        </w:rPr>
        <w:t xml:space="preserve"> </w:t>
      </w:r>
      <w:r w:rsidRPr="00F002F9">
        <w:t>(</w:t>
      </w:r>
      <w:proofErr w:type="gramEnd"/>
      <w:r w:rsidRPr="00F002F9">
        <w:t>1)</w:t>
      </w:r>
      <w:r w:rsidRPr="00F002F9">
        <w:rPr>
          <w:b/>
        </w:rPr>
        <w:t xml:space="preserve"> </w:t>
      </w:r>
      <w:r w:rsidRPr="00F002F9">
        <w:t>В случай на положителен тест на дете екипът на детската група (определеното със заповед длъжностно лице, патронажната медицинска сестра или директорът) незабавно следва да се свърже със съответната РЗИ.</w:t>
      </w:r>
    </w:p>
    <w:p w:rsidR="00CE071F" w:rsidRPr="00F002F9" w:rsidRDefault="00CE071F" w:rsidP="00CE071F">
      <w:pPr>
        <w:contextualSpacing/>
        <w:jc w:val="both"/>
      </w:pPr>
      <w:r w:rsidRPr="00F002F9">
        <w:t>(2)</w:t>
      </w:r>
      <w:r w:rsidRPr="00F002F9">
        <w:rPr>
          <w:color w:val="000000"/>
        </w:rPr>
        <w:t xml:space="preserve"> </w:t>
      </w:r>
      <w:r w:rsidRPr="00F002F9">
        <w:t>Мерките за идентифициране на контактните лица и мерките, които задължително следва да се предприемат, се съгласуват между РЗИ и директора на съответната детската градина/ясла.</w:t>
      </w:r>
    </w:p>
    <w:p w:rsidR="00CE071F" w:rsidRPr="00F002F9" w:rsidRDefault="00CE071F" w:rsidP="00CE071F">
      <w:pPr>
        <w:contextualSpacing/>
        <w:jc w:val="both"/>
      </w:pPr>
      <w:r w:rsidRPr="00F002F9">
        <w:t>(3)</w:t>
      </w:r>
      <w:r w:rsidRPr="00F002F9">
        <w:rPr>
          <w:color w:val="000000"/>
        </w:rPr>
        <w:t xml:space="preserve"> </w:t>
      </w:r>
      <w:r w:rsidRPr="00F002F9">
        <w:t>В зависимост от характеристиките на сградата и броя на контактните лица, мерките може да включват затваряне на една или няколко групи или на цялата детска градина/ясла.</w:t>
      </w:r>
    </w:p>
    <w:p w:rsidR="00CE071F" w:rsidRPr="00F002F9" w:rsidRDefault="00CE071F" w:rsidP="00CE071F">
      <w:pPr>
        <w:contextualSpacing/>
        <w:jc w:val="both"/>
      </w:pPr>
      <w:r w:rsidRPr="00F002F9">
        <w:t>(3)</w:t>
      </w:r>
      <w:r w:rsidRPr="00F002F9">
        <w:rPr>
          <w:color w:val="000000"/>
        </w:rPr>
        <w:t xml:space="preserve"> </w:t>
      </w:r>
      <w:r w:rsidRPr="00F002F9">
        <w:t>Лицата, които се поставят под задължителна карантина, се определя от съответната регионална здравна инспекция в зависимост от конкретната ситуация.</w:t>
      </w:r>
    </w:p>
    <w:p w:rsidR="00CE071F" w:rsidRPr="00F002F9" w:rsidRDefault="00CE071F" w:rsidP="00CE071F">
      <w:pPr>
        <w:contextualSpacing/>
        <w:jc w:val="both"/>
      </w:pPr>
      <w:r w:rsidRPr="00F002F9">
        <w:t>(4)</w:t>
      </w:r>
      <w:r w:rsidRPr="00F002F9">
        <w:rPr>
          <w:color w:val="000000"/>
        </w:rPr>
        <w:t xml:space="preserve"> Мерките за дезинфекция включват </w:t>
      </w:r>
      <w:r w:rsidRPr="00F002F9">
        <w:t xml:space="preserve">щателно почистване и дезинфекциране на помещенията, в които детето е пребивавало, и на предметите, с които детето е имало контакт в последните 48 часа. </w:t>
      </w:r>
    </w:p>
    <w:p w:rsidR="00CE071F" w:rsidRPr="00F002F9" w:rsidRDefault="00CE071F" w:rsidP="00CE071F">
      <w:pPr>
        <w:pStyle w:val="a5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(5) Своевременно следва д</w:t>
      </w:r>
      <w:r w:rsidRPr="00F002F9">
        <w:rPr>
          <w:rFonts w:ascii="Times New Roman" w:eastAsia="Times New Roman" w:hAnsi="Times New Roman"/>
          <w:sz w:val="24"/>
          <w:szCs w:val="24"/>
          <w:lang w:eastAsia="bg-BG"/>
        </w:rPr>
        <w:t xml:space="preserve">а се информират контактните лица на детето за стъпките, които трябва да предприемат. </w:t>
      </w:r>
    </w:p>
    <w:p w:rsidR="00CE071F" w:rsidRPr="00F002F9" w:rsidRDefault="00CE071F" w:rsidP="00CE071F">
      <w:pPr>
        <w:pStyle w:val="a5"/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002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(6) </w:t>
      </w:r>
      <w:r w:rsidRPr="00F002F9">
        <w:rPr>
          <w:rFonts w:ascii="Times New Roman" w:eastAsia="Times New Roman" w:hAnsi="Times New Roman"/>
          <w:sz w:val="24"/>
          <w:szCs w:val="24"/>
          <w:lang w:eastAsia="bg-BG"/>
        </w:rPr>
        <w:t>При необходимост детската градина следва да осигури на детето подкрепа на психолози.</w:t>
      </w:r>
    </w:p>
    <w:p w:rsidR="00CE071F" w:rsidRPr="00F002F9" w:rsidRDefault="00CE071F" w:rsidP="00CE071F">
      <w:pPr>
        <w:contextualSpacing/>
        <w:jc w:val="both"/>
      </w:pPr>
      <w:r>
        <w:rPr>
          <w:b/>
        </w:rPr>
        <w:t>Чл. 51</w:t>
      </w:r>
      <w:r w:rsidRPr="00F002F9">
        <w:rPr>
          <w:b/>
        </w:rPr>
        <w:t xml:space="preserve"> </w:t>
      </w:r>
      <w:r w:rsidRPr="00F002F9">
        <w:t>(1) При наличие на един или повече симптоми при възрастен, работещ в детската градина (</w:t>
      </w:r>
      <w:r w:rsidRPr="00F002F9">
        <w:rPr>
          <w:i/>
        </w:rPr>
        <w:t>кашлица, кихане, задух, болки в гърлото, умора, гастроинтестинални оплаквания, висока температура и др.</w:t>
      </w:r>
      <w:r w:rsidRPr="00F002F9">
        <w:t>) е наложително да се:</w:t>
      </w:r>
    </w:p>
    <w:p w:rsidR="00CE071F" w:rsidRPr="00F002F9" w:rsidRDefault="00CE071F" w:rsidP="00CE071F">
      <w:pPr>
        <w:contextualSpacing/>
        <w:jc w:val="both"/>
      </w:pPr>
      <w:r w:rsidRPr="00F002F9">
        <w:t>1.</w:t>
      </w:r>
      <w:r w:rsidRPr="00F002F9">
        <w:rPr>
          <w:color w:val="000000"/>
        </w:rPr>
        <w:t xml:space="preserve"> </w:t>
      </w:r>
      <w:r w:rsidRPr="00F002F9">
        <w:t>изолира незабавно възрастният човек и да му се даде маска, ако връщането у дома не е възможно в същия момент.</w:t>
      </w:r>
    </w:p>
    <w:p w:rsidR="00CE071F" w:rsidRPr="00F002F9" w:rsidRDefault="00CE071F" w:rsidP="00CE071F">
      <w:pPr>
        <w:contextualSpacing/>
        <w:jc w:val="both"/>
      </w:pPr>
      <w:r w:rsidRPr="00F002F9">
        <w:t>2. спазват ограничителните мерки.</w:t>
      </w:r>
    </w:p>
    <w:p w:rsidR="00CE071F" w:rsidRPr="00F002F9" w:rsidRDefault="00CE071F" w:rsidP="00CE071F">
      <w:pPr>
        <w:contextualSpacing/>
        <w:jc w:val="both"/>
      </w:pPr>
      <w:r w:rsidRPr="00F002F9">
        <w:t>3. избягва физическият контакт на лицето с други лица;</w:t>
      </w:r>
    </w:p>
    <w:p w:rsidR="00CE071F" w:rsidRPr="00F002F9" w:rsidRDefault="00CE071F" w:rsidP="00CE071F">
      <w:pPr>
        <w:contextualSpacing/>
        <w:jc w:val="both"/>
      </w:pPr>
      <w:r w:rsidRPr="00F002F9">
        <w:t>4. осигури консултация с лекар, който ще реши дали е нужно да се направи тест.</w:t>
      </w:r>
    </w:p>
    <w:p w:rsidR="00CE071F" w:rsidRPr="00F002F9" w:rsidRDefault="00CE071F" w:rsidP="00CE071F">
      <w:pPr>
        <w:contextualSpacing/>
        <w:jc w:val="both"/>
      </w:pPr>
      <w:r w:rsidRPr="00F002F9">
        <w:t>(2)</w:t>
      </w:r>
      <w:r w:rsidRPr="00F002F9">
        <w:rPr>
          <w:color w:val="000000"/>
        </w:rPr>
        <w:t xml:space="preserve"> </w:t>
      </w:r>
      <w:r w:rsidRPr="00F002F9">
        <w:t>След като лицето напусне помещението, незабавно да се извърши щателна дезинфекция.</w:t>
      </w:r>
    </w:p>
    <w:p w:rsidR="00CE071F" w:rsidRPr="00F002F9" w:rsidRDefault="00CE071F" w:rsidP="00CE071F">
      <w:pPr>
        <w:contextualSpacing/>
        <w:jc w:val="both"/>
      </w:pPr>
      <w:r w:rsidRPr="00F002F9">
        <w:t>(3)</w:t>
      </w:r>
      <w:r w:rsidRPr="00F002F9">
        <w:rPr>
          <w:color w:val="000000"/>
        </w:rPr>
        <w:t xml:space="preserve"> </w:t>
      </w:r>
      <w:r w:rsidRPr="00F002F9">
        <w:t>Задължително е стриктното спазването на превантивните и ограничителните мерки.</w:t>
      </w:r>
    </w:p>
    <w:p w:rsidR="00CE071F" w:rsidRPr="00F002F9" w:rsidRDefault="00CE071F" w:rsidP="00CE071F">
      <w:pPr>
        <w:contextualSpacing/>
        <w:jc w:val="both"/>
      </w:pPr>
      <w:r w:rsidRPr="00F002F9">
        <w:rPr>
          <w:b/>
        </w:rPr>
        <w:t xml:space="preserve">Чл. </w:t>
      </w:r>
      <w:r>
        <w:rPr>
          <w:b/>
          <w:lang w:val="en-US"/>
        </w:rPr>
        <w:t>52</w:t>
      </w:r>
      <w:r w:rsidRPr="00F002F9">
        <w:rPr>
          <w:b/>
        </w:rPr>
        <w:t xml:space="preserve"> </w:t>
      </w:r>
      <w:r w:rsidRPr="00F002F9">
        <w:t>(1)</w:t>
      </w:r>
      <w:r w:rsidRPr="00F002F9">
        <w:rPr>
          <w:b/>
        </w:rPr>
        <w:t xml:space="preserve"> </w:t>
      </w:r>
      <w:r w:rsidRPr="00F002F9">
        <w:t>В случай на положителен тест, своевременно следва да бъде информиран директорът, който от своя страна трябва незабавно да се свърже със съответната РЗИ;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>(2) Неотложно се прави оценка на</w:t>
      </w:r>
      <w:r w:rsidRPr="00F002F9">
        <w:t xml:space="preserve"> риска от разпространение на инфекцията в семейството и в зависимост от това се предприемат най-адекватните мерки за изолацията в конкретния случай.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 xml:space="preserve">(3) </w:t>
      </w:r>
      <w:r w:rsidRPr="00F002F9">
        <w:t>Мерките за идентифициране на контактните лица и мерките, които следва да се предприемат, се съгласуват между РЗИ и директора на съответната детската градина/ясла.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 xml:space="preserve">(4) </w:t>
      </w:r>
      <w:r w:rsidRPr="00F002F9">
        <w:t>В зависимост от характеристиките на сградата и броя на контактните лица мерките да включат затваряне на една или няколко групи или на цялата детска градина/ясла.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 xml:space="preserve">(5) </w:t>
      </w:r>
      <w:r w:rsidRPr="00F002F9">
        <w:t>За всяка конкретна ситуация, съответната Регионална здравна инспекция, определя лицата, които се поставят под задължителна карантина.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 xml:space="preserve">(6) </w:t>
      </w:r>
      <w:r w:rsidRPr="00F002F9">
        <w:t>Информират се контактните лица на възрастния за стъпките, които трябва да предприемат.</w:t>
      </w:r>
    </w:p>
    <w:p w:rsidR="00CE071F" w:rsidRPr="0003610A" w:rsidRDefault="00CE071F" w:rsidP="00CE071F">
      <w:pPr>
        <w:contextualSpacing/>
        <w:jc w:val="both"/>
      </w:pPr>
      <w:r w:rsidRPr="00F002F9">
        <w:rPr>
          <w:color w:val="000000"/>
        </w:rPr>
        <w:t>(7)</w:t>
      </w:r>
      <w:r w:rsidRPr="00F002F9">
        <w:rPr>
          <w:b/>
          <w:bCs/>
          <w:color w:val="000000"/>
        </w:rPr>
        <w:t xml:space="preserve"> </w:t>
      </w:r>
      <w:r w:rsidRPr="00F002F9">
        <w:t>Извършва се щателно почистване и дезинфекция на помещенията и предметите, до които лицето е имало контакт в последните 48 часа.</w:t>
      </w:r>
    </w:p>
    <w:p w:rsidR="00CE071F" w:rsidRPr="00F002F9" w:rsidRDefault="00CE071F" w:rsidP="00CE071F">
      <w:pPr>
        <w:jc w:val="both"/>
      </w:pPr>
      <w:r w:rsidRPr="00F002F9">
        <w:rPr>
          <w:b/>
          <w:bCs/>
          <w:color w:val="000000"/>
        </w:rPr>
        <w:t xml:space="preserve">Чл. </w:t>
      </w:r>
      <w:r>
        <w:rPr>
          <w:b/>
          <w:bCs/>
          <w:color w:val="000000"/>
          <w:lang w:val="en-US"/>
        </w:rPr>
        <w:t>53</w:t>
      </w:r>
      <w:r w:rsidRPr="00F002F9">
        <w:rPr>
          <w:b/>
          <w:bCs/>
          <w:color w:val="000000"/>
        </w:rPr>
        <w:t xml:space="preserve"> </w:t>
      </w:r>
      <w:r w:rsidRPr="00F002F9">
        <w:t xml:space="preserve">Всички участници в предучилищното образование следва да бъдат информирани и да са подготвени за работа в новата обстановка, да носят отговорност за ограничаване на заразяването и за опазване на здравето – своето, на своите близки и на околните. </w:t>
      </w:r>
    </w:p>
    <w:p w:rsidR="00CE071F" w:rsidRPr="00F002F9" w:rsidRDefault="00CE071F" w:rsidP="00CE071F">
      <w:pPr>
        <w:autoSpaceDE w:val="0"/>
        <w:autoSpaceDN w:val="0"/>
        <w:adjustRightInd w:val="0"/>
        <w:spacing w:after="120" w:line="300" w:lineRule="exact"/>
        <w:ind w:firstLine="397"/>
        <w:jc w:val="both"/>
        <w:rPr>
          <w:bCs/>
          <w:szCs w:val="20"/>
        </w:rPr>
      </w:pPr>
      <w:r w:rsidRPr="00F002F9">
        <w:rPr>
          <w:bCs/>
          <w:szCs w:val="20"/>
        </w:rPr>
        <w:t>Определям правилника за дейността на детската градина да бъде изложен на достъпно за ползването му място.</w:t>
      </w:r>
    </w:p>
    <w:p w:rsidR="00CE071F" w:rsidRPr="00F002F9" w:rsidRDefault="00CE071F" w:rsidP="00CE071F">
      <w:pPr>
        <w:autoSpaceDE w:val="0"/>
        <w:autoSpaceDN w:val="0"/>
        <w:adjustRightInd w:val="0"/>
        <w:spacing w:after="360" w:line="300" w:lineRule="exact"/>
        <w:ind w:firstLine="397"/>
        <w:jc w:val="both"/>
        <w:rPr>
          <w:bCs/>
          <w:szCs w:val="20"/>
        </w:rPr>
      </w:pPr>
      <w:r w:rsidRPr="00F002F9">
        <w:rPr>
          <w:bCs/>
          <w:szCs w:val="20"/>
        </w:rPr>
        <w:lastRenderedPageBreak/>
        <w:t>Контрол по изпълнението ще упражнявам лично.</w:t>
      </w:r>
    </w:p>
    <w:p w:rsidR="00CE071F" w:rsidRDefault="00CE071F" w:rsidP="00CE071F">
      <w:pPr>
        <w:pStyle w:val="a3"/>
        <w:ind w:firstLine="0"/>
      </w:pPr>
    </w:p>
    <w:p w:rsidR="00CE071F" w:rsidRPr="006F58F0" w:rsidRDefault="00CE071F" w:rsidP="00CE071F">
      <w:pPr>
        <w:pStyle w:val="a3"/>
        <w:ind w:firstLine="0"/>
      </w:pPr>
    </w:p>
    <w:p w:rsidR="00CE071F" w:rsidRPr="00943CC0" w:rsidRDefault="00CE071F" w:rsidP="00CE071F">
      <w:pPr>
        <w:pStyle w:val="a3"/>
        <w:rPr>
          <w:b/>
          <w:sz w:val="22"/>
          <w:szCs w:val="22"/>
          <w:lang w:val="en-US"/>
        </w:rPr>
      </w:pPr>
      <w:r w:rsidRPr="00943CC0">
        <w:rPr>
          <w:b/>
          <w:sz w:val="22"/>
          <w:szCs w:val="22"/>
          <w:lang w:val="en-US"/>
        </w:rPr>
        <w:t>Заключителни разпоредби</w:t>
      </w:r>
    </w:p>
    <w:p w:rsidR="00CE071F" w:rsidRPr="00943CC0" w:rsidRDefault="00CE071F" w:rsidP="00CE071F">
      <w:pPr>
        <w:pStyle w:val="a3"/>
        <w:rPr>
          <w:sz w:val="22"/>
          <w:szCs w:val="22"/>
          <w:lang w:val="en-US"/>
        </w:rPr>
      </w:pPr>
      <w:r w:rsidRPr="00943CC0">
        <w:rPr>
          <w:sz w:val="22"/>
          <w:szCs w:val="22"/>
          <w:lang w:val="en-US"/>
        </w:rPr>
        <w:t>1. Правилникът за осигуряване на безопасни условия на възпитание, обучение и труд се издава на основание чл. 277, ал. 1 от Кодекса на труда</w:t>
      </w:r>
      <w:r w:rsidRPr="00943CC0">
        <w:rPr>
          <w:sz w:val="22"/>
          <w:szCs w:val="22"/>
        </w:rPr>
        <w:t>.</w:t>
      </w:r>
      <w:r w:rsidRPr="00943CC0">
        <w:rPr>
          <w:sz w:val="22"/>
          <w:szCs w:val="22"/>
          <w:lang w:val="en-US"/>
        </w:rPr>
        <w:t xml:space="preserve"> </w:t>
      </w:r>
    </w:p>
    <w:p w:rsidR="00CE071F" w:rsidRPr="00943CC0" w:rsidRDefault="00CE071F" w:rsidP="00CE071F">
      <w:pPr>
        <w:pStyle w:val="a3"/>
        <w:rPr>
          <w:sz w:val="22"/>
          <w:szCs w:val="22"/>
          <w:lang w:val="en-US"/>
        </w:rPr>
      </w:pPr>
      <w:r w:rsidRPr="00943CC0">
        <w:rPr>
          <w:sz w:val="22"/>
          <w:szCs w:val="22"/>
          <w:lang w:val="en-US"/>
        </w:rPr>
        <w:t>2. Настоящият правилник се излага на общо достъпно място в детското заведение.</w:t>
      </w:r>
    </w:p>
    <w:p w:rsidR="00CE071F" w:rsidRPr="00943CC0" w:rsidRDefault="00CE071F" w:rsidP="00CE071F">
      <w:pPr>
        <w:pStyle w:val="a3"/>
        <w:rPr>
          <w:sz w:val="22"/>
          <w:szCs w:val="22"/>
          <w:lang w:val="en-US"/>
        </w:rPr>
      </w:pPr>
      <w:r w:rsidRPr="00943CC0">
        <w:rPr>
          <w:sz w:val="22"/>
          <w:szCs w:val="22"/>
        </w:rPr>
        <w:t>3</w:t>
      </w:r>
      <w:r w:rsidRPr="00943CC0">
        <w:rPr>
          <w:sz w:val="22"/>
          <w:szCs w:val="22"/>
          <w:lang w:val="en-US"/>
        </w:rPr>
        <w:t>. С Правилника, по утвърден график, се запознават педагогическия, непедагогическия персонал и родителите.</w:t>
      </w:r>
    </w:p>
    <w:p w:rsidR="00CE071F" w:rsidRPr="00943CC0" w:rsidRDefault="00CE071F" w:rsidP="00CE071F">
      <w:pPr>
        <w:pStyle w:val="a3"/>
        <w:rPr>
          <w:sz w:val="22"/>
          <w:szCs w:val="22"/>
          <w:lang w:val="en-US"/>
        </w:rPr>
      </w:pPr>
      <w:r w:rsidRPr="00943CC0">
        <w:rPr>
          <w:sz w:val="22"/>
          <w:szCs w:val="22"/>
        </w:rPr>
        <w:t>4</w:t>
      </w:r>
      <w:r w:rsidRPr="00943CC0">
        <w:rPr>
          <w:sz w:val="22"/>
          <w:szCs w:val="22"/>
          <w:lang w:val="en-US"/>
        </w:rPr>
        <w:t xml:space="preserve">. Длъжностно лице за координиране и контрол на дейностите, регламентирани в ПБУВОТ е </w:t>
      </w:r>
      <w:r w:rsidRPr="00943CC0">
        <w:rPr>
          <w:sz w:val="22"/>
          <w:szCs w:val="22"/>
        </w:rPr>
        <w:t>Ирена Матинска</w:t>
      </w:r>
      <w:r w:rsidRPr="00943CC0">
        <w:rPr>
          <w:sz w:val="22"/>
          <w:szCs w:val="22"/>
          <w:lang w:val="en-US"/>
        </w:rPr>
        <w:t>.</w:t>
      </w:r>
    </w:p>
    <w:p w:rsidR="00CE071F" w:rsidRPr="00943CC0" w:rsidRDefault="00CE071F" w:rsidP="00CE071F">
      <w:pPr>
        <w:pStyle w:val="a3"/>
        <w:rPr>
          <w:sz w:val="22"/>
          <w:szCs w:val="22"/>
        </w:rPr>
      </w:pPr>
      <w:r w:rsidRPr="00943CC0">
        <w:rPr>
          <w:sz w:val="22"/>
          <w:szCs w:val="22"/>
        </w:rPr>
        <w:t>5</w:t>
      </w:r>
      <w:r w:rsidRPr="00943CC0">
        <w:rPr>
          <w:sz w:val="22"/>
          <w:szCs w:val="22"/>
          <w:lang w:val="en-US"/>
        </w:rPr>
        <w:t>.</w:t>
      </w:r>
      <w:r w:rsidRPr="00943CC0">
        <w:rPr>
          <w:sz w:val="22"/>
          <w:szCs w:val="22"/>
        </w:rPr>
        <w:t xml:space="preserve"> </w:t>
      </w:r>
      <w:r w:rsidRPr="00943CC0">
        <w:rPr>
          <w:sz w:val="22"/>
          <w:szCs w:val="22"/>
          <w:lang w:val="en-US"/>
        </w:rPr>
        <w:t xml:space="preserve">Цялостен контрол по спазване на ПБУВОТ се осъществява от директора на </w:t>
      </w:r>
      <w:r w:rsidRPr="00943CC0">
        <w:rPr>
          <w:sz w:val="22"/>
          <w:szCs w:val="22"/>
        </w:rPr>
        <w:t>Д</w:t>
      </w:r>
      <w:r w:rsidRPr="00943CC0">
        <w:rPr>
          <w:sz w:val="22"/>
          <w:szCs w:val="22"/>
          <w:lang w:val="en-US"/>
        </w:rPr>
        <w:t xml:space="preserve">етска градина № </w:t>
      </w:r>
      <w:proofErr w:type="gramStart"/>
      <w:r w:rsidRPr="00943CC0">
        <w:rPr>
          <w:sz w:val="22"/>
          <w:szCs w:val="22"/>
        </w:rPr>
        <w:t>145”Българка</w:t>
      </w:r>
      <w:proofErr w:type="gramEnd"/>
      <w:r w:rsidRPr="00943CC0">
        <w:rPr>
          <w:sz w:val="22"/>
          <w:szCs w:val="22"/>
        </w:rPr>
        <w:t>”</w:t>
      </w:r>
    </w:p>
    <w:p w:rsidR="00CE071F" w:rsidRDefault="00CE071F" w:rsidP="00CE071F">
      <w:pPr>
        <w:pStyle w:val="a3"/>
        <w:ind w:firstLine="0"/>
        <w:rPr>
          <w:i/>
        </w:rPr>
      </w:pPr>
    </w:p>
    <w:tbl>
      <w:tblPr>
        <w:tblW w:w="7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3"/>
        <w:gridCol w:w="3358"/>
        <w:gridCol w:w="1910"/>
        <w:gridCol w:w="1908"/>
      </w:tblGrid>
      <w:tr w:rsidR="00CE071F" w:rsidRPr="005E4795" w:rsidTr="003A5733">
        <w:trPr>
          <w:trHeight w:val="567"/>
          <w:jc w:val="center"/>
        </w:trPr>
        <w:tc>
          <w:tcPr>
            <w:tcW w:w="7619" w:type="dxa"/>
            <w:gridSpan w:val="4"/>
            <w:shd w:val="clear" w:color="auto" w:fill="EEECE1"/>
          </w:tcPr>
          <w:p w:rsidR="00CE071F" w:rsidRPr="00346ADA" w:rsidRDefault="00CE071F" w:rsidP="003A5733">
            <w:pPr>
              <w:jc w:val="center"/>
              <w:rPr>
                <w:b/>
              </w:rPr>
            </w:pPr>
          </w:p>
          <w:p w:rsidR="00CE071F" w:rsidRPr="00346ADA" w:rsidRDefault="00CE071F" w:rsidP="003A5733">
            <w:pPr>
              <w:jc w:val="center"/>
              <w:rPr>
                <w:b/>
              </w:rPr>
            </w:pPr>
            <w:r w:rsidRPr="00346ADA">
              <w:rPr>
                <w:b/>
              </w:rPr>
              <w:t xml:space="preserve">Запознати с </w:t>
            </w:r>
            <w:r w:rsidRPr="00346ADA">
              <w:rPr>
                <w:b/>
                <w:lang w:val="en-US"/>
              </w:rPr>
              <w:t xml:space="preserve"> </w:t>
            </w:r>
            <w:r w:rsidRPr="00346ADA">
              <w:rPr>
                <w:b/>
              </w:rPr>
              <w:t>Правилника за БУВОТ</w:t>
            </w:r>
          </w:p>
          <w:p w:rsidR="00CE071F" w:rsidRPr="00346ADA" w:rsidRDefault="00CE071F" w:rsidP="003A5733">
            <w:pPr>
              <w:jc w:val="center"/>
              <w:rPr>
                <w:b/>
              </w:rPr>
            </w:pPr>
          </w:p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Pr="00346ADA" w:rsidRDefault="00CE071F" w:rsidP="003A5733">
            <w:pPr>
              <w:jc w:val="center"/>
              <w:rPr>
                <w:i/>
              </w:rPr>
            </w:pPr>
            <w:r w:rsidRPr="00346ADA">
              <w:rPr>
                <w:i/>
              </w:rPr>
              <w:t>№</w:t>
            </w:r>
          </w:p>
        </w:tc>
        <w:tc>
          <w:tcPr>
            <w:tcW w:w="3358" w:type="dxa"/>
            <w:shd w:val="clear" w:color="auto" w:fill="auto"/>
          </w:tcPr>
          <w:p w:rsidR="00CE071F" w:rsidRPr="00346ADA" w:rsidRDefault="00CE071F" w:rsidP="003A5733">
            <w:pPr>
              <w:jc w:val="center"/>
              <w:rPr>
                <w:i/>
              </w:rPr>
            </w:pPr>
            <w:r w:rsidRPr="00346ADA">
              <w:rPr>
                <w:i/>
              </w:rPr>
              <w:t>име и фамилия</w:t>
            </w:r>
          </w:p>
        </w:tc>
        <w:tc>
          <w:tcPr>
            <w:tcW w:w="1910" w:type="dxa"/>
            <w:shd w:val="clear" w:color="auto" w:fill="auto"/>
          </w:tcPr>
          <w:p w:rsidR="00CE071F" w:rsidRPr="00346ADA" w:rsidRDefault="00CE071F" w:rsidP="003A5733">
            <w:pPr>
              <w:jc w:val="center"/>
              <w:rPr>
                <w:i/>
              </w:rPr>
            </w:pPr>
            <w:r w:rsidRPr="00346ADA">
              <w:rPr>
                <w:i/>
              </w:rPr>
              <w:t>заемана длъжност</w:t>
            </w:r>
          </w:p>
        </w:tc>
        <w:tc>
          <w:tcPr>
            <w:tcW w:w="1906" w:type="dxa"/>
            <w:shd w:val="clear" w:color="auto" w:fill="auto"/>
          </w:tcPr>
          <w:p w:rsidR="00CE071F" w:rsidRPr="00346ADA" w:rsidRDefault="00CE071F" w:rsidP="003A5733">
            <w:pPr>
              <w:jc w:val="center"/>
              <w:rPr>
                <w:i/>
              </w:rPr>
            </w:pPr>
            <w:r>
              <w:rPr>
                <w:i/>
              </w:rPr>
              <w:t xml:space="preserve">подпис </w:t>
            </w:r>
          </w:p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Красимира Александрова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ст.учител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2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Роза Борисова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ст.учител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3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Мая Димчева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4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Снежанка Стоянова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ст.учител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5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Валентина Тодорова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ст.учител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6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Диана Христова Четелязова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7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Иванка Димитрова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8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Мариана Кръстева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учител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9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Силвия Владимирова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ст.учител м.р.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10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Ирена Иванова Матинска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АТС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11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Даниела Александрова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п.възп.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12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Бонка Петрова Костадинова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п.възп.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13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Цветанка Иванова Кюркчийска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п.възп.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14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Силвия Георгиева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п.възп.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15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Петя Павлова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Р. кухня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Default="00CE071F" w:rsidP="003A5733">
            <w:r>
              <w:t>16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Радина Сетракян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готвач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85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17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Петър Димитров Димитров</w:t>
            </w:r>
          </w:p>
        </w:tc>
        <w:tc>
          <w:tcPr>
            <w:tcW w:w="1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Р. поддръжка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Pr="005E4795" w:rsidRDefault="00CE071F" w:rsidP="003A5733">
            <w:r>
              <w:t>18</w:t>
            </w:r>
          </w:p>
        </w:tc>
        <w:tc>
          <w:tcPr>
            <w:tcW w:w="335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 xml:space="preserve"> Елка Караконова </w:t>
            </w:r>
          </w:p>
        </w:tc>
        <w:tc>
          <w:tcPr>
            <w:tcW w:w="1910" w:type="dxa"/>
            <w:shd w:val="clear" w:color="auto" w:fill="auto"/>
          </w:tcPr>
          <w:p w:rsidR="00CE071F" w:rsidRPr="005E4795" w:rsidRDefault="00CE071F" w:rsidP="003A5733">
            <w:r>
              <w:t xml:space="preserve">мед. сестра 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  <w:tr w:rsidR="00CE071F" w:rsidRPr="005E4795" w:rsidTr="003A5733">
        <w:trPr>
          <w:trHeight w:val="174"/>
          <w:jc w:val="center"/>
        </w:trPr>
        <w:tc>
          <w:tcPr>
            <w:tcW w:w="443" w:type="dxa"/>
            <w:shd w:val="clear" w:color="auto" w:fill="auto"/>
          </w:tcPr>
          <w:p w:rsidR="00CE071F" w:rsidRDefault="00CE071F" w:rsidP="003A5733">
            <w:r>
              <w:t>19</w:t>
            </w:r>
          </w:p>
        </w:tc>
        <w:tc>
          <w:tcPr>
            <w:tcW w:w="3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071F" w:rsidRDefault="00CE071F" w:rsidP="003A5733">
            <w:r>
              <w:t>Събина Събева</w:t>
            </w:r>
          </w:p>
        </w:tc>
        <w:tc>
          <w:tcPr>
            <w:tcW w:w="1910" w:type="dxa"/>
            <w:shd w:val="clear" w:color="auto" w:fill="auto"/>
          </w:tcPr>
          <w:p w:rsidR="00CE071F" w:rsidRDefault="00CE071F" w:rsidP="003A5733">
            <w:r>
              <w:t>счетоводител</w:t>
            </w:r>
          </w:p>
        </w:tc>
        <w:tc>
          <w:tcPr>
            <w:tcW w:w="1906" w:type="dxa"/>
            <w:shd w:val="clear" w:color="auto" w:fill="auto"/>
          </w:tcPr>
          <w:p w:rsidR="00CE071F" w:rsidRPr="005E4795" w:rsidRDefault="00CE071F" w:rsidP="003A5733"/>
        </w:tc>
      </w:tr>
    </w:tbl>
    <w:p w:rsidR="00CE071F" w:rsidRPr="003C06CF" w:rsidRDefault="00CE071F" w:rsidP="00CE071F">
      <w:pPr>
        <w:pStyle w:val="a3"/>
      </w:pPr>
    </w:p>
    <w:p w:rsidR="00CE071F" w:rsidRDefault="00CE071F" w:rsidP="00CE071F">
      <w:pPr>
        <w:pStyle w:val="a3"/>
      </w:pPr>
    </w:p>
    <w:p w:rsidR="00CE071F" w:rsidRPr="003C06CF" w:rsidRDefault="00CE071F" w:rsidP="00413BA8">
      <w:pPr>
        <w:pStyle w:val="a3"/>
        <w:ind w:firstLine="0"/>
      </w:pPr>
    </w:p>
    <w:p w:rsidR="00E6514B" w:rsidRDefault="00E6514B"/>
    <w:sectPr w:rsidR="00E651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B99" w:rsidRDefault="002A1B99" w:rsidP="00CE071F">
      <w:r>
        <w:separator/>
      </w:r>
    </w:p>
  </w:endnote>
  <w:endnote w:type="continuationSeparator" w:id="0">
    <w:p w:rsidR="002A1B99" w:rsidRDefault="002A1B99" w:rsidP="00CE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B99" w:rsidRDefault="002A1B99" w:rsidP="00CE071F">
      <w:r>
        <w:separator/>
      </w:r>
    </w:p>
  </w:footnote>
  <w:footnote w:type="continuationSeparator" w:id="0">
    <w:p w:rsidR="002A1B99" w:rsidRDefault="002A1B99" w:rsidP="00CE0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D5DC1"/>
    <w:multiLevelType w:val="hybridMultilevel"/>
    <w:tmpl w:val="653ADDDE"/>
    <w:lvl w:ilvl="0" w:tplc="EF38CE5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F"/>
    <w:rsid w:val="002A1B99"/>
    <w:rsid w:val="004126F2"/>
    <w:rsid w:val="00413BA8"/>
    <w:rsid w:val="00CE071F"/>
    <w:rsid w:val="00E6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D5F6"/>
  <w15:chartTrackingRefBased/>
  <w15:docId w15:val="{7E6792F5-6EBB-447A-95F0-2860A22C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CE071F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E071F"/>
    <w:rPr>
      <w:rFonts w:ascii="Times New Roman" w:eastAsia="Times New Roman" w:hAnsi="Times New Roman" w:cs="Times New Roman"/>
      <w:b/>
      <w:bCs/>
      <w:caps/>
      <w:sz w:val="24"/>
      <w:szCs w:val="20"/>
      <w:lang w:val="bg-BG" w:eastAsia="bg-BG"/>
    </w:rPr>
  </w:style>
  <w:style w:type="paragraph" w:styleId="a3">
    <w:name w:val="Body Text"/>
    <w:link w:val="a4"/>
    <w:rsid w:val="00CE071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CE071F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a5">
    <w:name w:val="List Paragraph"/>
    <w:basedOn w:val="a"/>
    <w:uiPriority w:val="34"/>
    <w:qFormat/>
    <w:rsid w:val="00CE07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CE071F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uiPriority w:val="99"/>
    <w:rsid w:val="00CE071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8">
    <w:name w:val="footer"/>
    <w:basedOn w:val="a"/>
    <w:link w:val="a9"/>
    <w:uiPriority w:val="99"/>
    <w:unhideWhenUsed/>
    <w:rsid w:val="00CE071F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CE071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a">
    <w:name w:val="Balloon Text"/>
    <w:basedOn w:val="a"/>
    <w:link w:val="ab"/>
    <w:uiPriority w:val="99"/>
    <w:semiHidden/>
    <w:unhideWhenUsed/>
    <w:rsid w:val="00CE071F"/>
    <w:rPr>
      <w:rFonts w:ascii="Segoe UI" w:eastAsiaTheme="minorEastAsia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CE071F"/>
    <w:rPr>
      <w:rFonts w:ascii="Segoe UI" w:eastAsiaTheme="minorEastAsia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4677</Words>
  <Characters>26660</Characters>
  <Application>Microsoft Office Word</Application>
  <DocSecurity>0</DocSecurity>
  <Lines>222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145</dc:creator>
  <cp:keywords/>
  <dc:description/>
  <cp:lastModifiedBy>DG 145</cp:lastModifiedBy>
  <cp:revision>2</cp:revision>
  <dcterms:created xsi:type="dcterms:W3CDTF">2026-09-18T09:49:00Z</dcterms:created>
  <dcterms:modified xsi:type="dcterms:W3CDTF">2026-09-18T10:35:00Z</dcterms:modified>
</cp:coreProperties>
</file>